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7EBF5" w14:textId="10D378E3" w:rsidR="00F508A1" w:rsidRPr="00FD1926" w:rsidRDefault="00F508A1" w:rsidP="0060633C">
      <w:pPr>
        <w:spacing w:after="0" w:line="360" w:lineRule="auto"/>
        <w:jc w:val="center"/>
        <w:rPr>
          <w:rFonts w:ascii="Times New Roman" w:hAnsi="Times New Roman"/>
          <w:b/>
          <w:bCs/>
          <w:sz w:val="24"/>
          <w:szCs w:val="24"/>
        </w:rPr>
      </w:pPr>
      <w:r w:rsidRPr="00FD1926">
        <w:rPr>
          <w:rFonts w:ascii="Times New Roman" w:hAnsi="Times New Roman"/>
          <w:b/>
          <w:bCs/>
          <w:sz w:val="24"/>
          <w:szCs w:val="24"/>
        </w:rPr>
        <w:t xml:space="preserve">ATA </w:t>
      </w:r>
      <w:r w:rsidR="00796D89" w:rsidRPr="00FD1926">
        <w:rPr>
          <w:rFonts w:ascii="Times New Roman" w:hAnsi="Times New Roman"/>
          <w:b/>
          <w:bCs/>
          <w:sz w:val="24"/>
          <w:szCs w:val="24"/>
        </w:rPr>
        <w:t xml:space="preserve">DA REUNIÃO DO COSEMESC DO DIA </w:t>
      </w:r>
      <w:r w:rsidR="00726D57" w:rsidRPr="00FD1926">
        <w:rPr>
          <w:rFonts w:ascii="Times New Roman" w:hAnsi="Times New Roman"/>
          <w:b/>
          <w:bCs/>
          <w:sz w:val="24"/>
          <w:szCs w:val="24"/>
        </w:rPr>
        <w:t>30 D</w:t>
      </w:r>
      <w:r w:rsidRPr="00FD1926">
        <w:rPr>
          <w:rFonts w:ascii="Times New Roman" w:hAnsi="Times New Roman"/>
          <w:b/>
          <w:bCs/>
          <w:sz w:val="24"/>
          <w:szCs w:val="24"/>
        </w:rPr>
        <w:t xml:space="preserve">E </w:t>
      </w:r>
      <w:r w:rsidR="00300610" w:rsidRPr="00FD1926">
        <w:rPr>
          <w:rFonts w:ascii="Times New Roman" w:hAnsi="Times New Roman"/>
          <w:b/>
          <w:bCs/>
          <w:sz w:val="24"/>
          <w:szCs w:val="24"/>
        </w:rPr>
        <w:t>MAIO</w:t>
      </w:r>
      <w:r w:rsidRPr="00FD1926">
        <w:rPr>
          <w:rFonts w:ascii="Times New Roman" w:hAnsi="Times New Roman"/>
          <w:b/>
          <w:bCs/>
          <w:sz w:val="24"/>
          <w:szCs w:val="24"/>
        </w:rPr>
        <w:t xml:space="preserve"> DE 202</w:t>
      </w:r>
      <w:r w:rsidR="00796D89" w:rsidRPr="00FD1926">
        <w:rPr>
          <w:rFonts w:ascii="Times New Roman" w:hAnsi="Times New Roman"/>
          <w:b/>
          <w:bCs/>
          <w:sz w:val="24"/>
          <w:szCs w:val="24"/>
        </w:rPr>
        <w:t>3</w:t>
      </w:r>
      <w:r w:rsidRPr="00FD1926">
        <w:rPr>
          <w:rFonts w:ascii="Times New Roman" w:hAnsi="Times New Roman"/>
          <w:b/>
          <w:bCs/>
          <w:sz w:val="24"/>
          <w:szCs w:val="24"/>
        </w:rPr>
        <w:t>.</w:t>
      </w:r>
    </w:p>
    <w:p w14:paraId="0AD3CF1A" w14:textId="2859CAAE" w:rsidR="00F508A1" w:rsidRPr="00FD1926" w:rsidRDefault="00796D89" w:rsidP="0060633C">
      <w:pPr>
        <w:pStyle w:val="Default"/>
        <w:spacing w:line="360" w:lineRule="auto"/>
        <w:jc w:val="both"/>
        <w:rPr>
          <w:rFonts w:ascii="Times New Roman" w:hAnsi="Times New Roman" w:cs="Times New Roman"/>
          <w:color w:val="auto"/>
        </w:rPr>
      </w:pPr>
      <w:r w:rsidRPr="00FD1926">
        <w:rPr>
          <w:rFonts w:ascii="Times New Roman" w:hAnsi="Times New Roman" w:cs="Times New Roman"/>
          <w:bCs/>
          <w:color w:val="auto"/>
        </w:rPr>
        <w:t>Ao</w:t>
      </w:r>
      <w:r w:rsidR="00176CEA" w:rsidRPr="00FD1926">
        <w:rPr>
          <w:rFonts w:ascii="Times New Roman" w:hAnsi="Times New Roman" w:cs="Times New Roman"/>
          <w:bCs/>
          <w:color w:val="auto"/>
        </w:rPr>
        <w:t xml:space="preserve"> trigésimo</w:t>
      </w:r>
      <w:r w:rsidR="00300610" w:rsidRPr="00FD1926">
        <w:rPr>
          <w:rFonts w:ascii="Times New Roman" w:hAnsi="Times New Roman" w:cs="Times New Roman"/>
          <w:bCs/>
          <w:color w:val="auto"/>
        </w:rPr>
        <w:t xml:space="preserve"> dia </w:t>
      </w:r>
      <w:r w:rsidRPr="00FD1926">
        <w:rPr>
          <w:rFonts w:ascii="Times New Roman" w:hAnsi="Times New Roman" w:cs="Times New Roman"/>
          <w:bCs/>
          <w:color w:val="auto"/>
        </w:rPr>
        <w:t xml:space="preserve">do mês de </w:t>
      </w:r>
      <w:r w:rsidR="00300610" w:rsidRPr="00FD1926">
        <w:rPr>
          <w:rFonts w:ascii="Times New Roman" w:hAnsi="Times New Roman" w:cs="Times New Roman"/>
          <w:bCs/>
          <w:color w:val="auto"/>
        </w:rPr>
        <w:t>maio</w:t>
      </w:r>
      <w:r w:rsidR="00F508A1" w:rsidRPr="00FD1926">
        <w:rPr>
          <w:rFonts w:ascii="Times New Roman" w:hAnsi="Times New Roman" w:cs="Times New Roman"/>
          <w:bCs/>
          <w:color w:val="auto"/>
        </w:rPr>
        <w:t xml:space="preserve"> de dois mil e vinte e </w:t>
      </w:r>
      <w:r w:rsidRPr="00FD1926">
        <w:rPr>
          <w:rFonts w:ascii="Times New Roman" w:hAnsi="Times New Roman" w:cs="Times New Roman"/>
          <w:bCs/>
          <w:color w:val="auto"/>
        </w:rPr>
        <w:t>três</w:t>
      </w:r>
      <w:r w:rsidR="00F508A1" w:rsidRPr="00FD1926">
        <w:rPr>
          <w:rFonts w:ascii="Times New Roman" w:hAnsi="Times New Roman" w:cs="Times New Roman"/>
          <w:bCs/>
          <w:color w:val="auto"/>
        </w:rPr>
        <w:t>, às dezenove horas e t</w:t>
      </w:r>
      <w:r w:rsidR="005D7169" w:rsidRPr="00FD1926">
        <w:rPr>
          <w:rFonts w:ascii="Times New Roman" w:hAnsi="Times New Roman" w:cs="Times New Roman"/>
          <w:bCs/>
          <w:color w:val="auto"/>
        </w:rPr>
        <w:t>rinta minutos, na sede d</w:t>
      </w:r>
      <w:r w:rsidR="00EB1EC3">
        <w:rPr>
          <w:rFonts w:ascii="Times New Roman" w:hAnsi="Times New Roman" w:cs="Times New Roman"/>
          <w:bCs/>
          <w:color w:val="auto"/>
        </w:rPr>
        <w:t>a</w:t>
      </w:r>
      <w:r w:rsidR="005D7169" w:rsidRPr="00FD1926">
        <w:rPr>
          <w:rFonts w:ascii="Times New Roman" w:hAnsi="Times New Roman" w:cs="Times New Roman"/>
          <w:bCs/>
          <w:color w:val="auto"/>
        </w:rPr>
        <w:t xml:space="preserve"> </w:t>
      </w:r>
      <w:r w:rsidR="00EB1EC3">
        <w:rPr>
          <w:rFonts w:ascii="Times New Roman" w:hAnsi="Times New Roman" w:cs="Times New Roman"/>
          <w:bCs/>
          <w:color w:val="auto"/>
        </w:rPr>
        <w:t>ACM</w:t>
      </w:r>
      <w:r w:rsidR="00176CEA" w:rsidRPr="00FD1926">
        <w:rPr>
          <w:rFonts w:ascii="Times New Roman" w:hAnsi="Times New Roman" w:cs="Times New Roman"/>
          <w:color w:val="auto"/>
        </w:rPr>
        <w:t>, na Rodovia SC-401, Km 04, no bairro Saco Grande</w:t>
      </w:r>
      <w:r w:rsidR="00300610" w:rsidRPr="00FD1926">
        <w:rPr>
          <w:rFonts w:ascii="Times New Roman" w:hAnsi="Times New Roman" w:cs="Times New Roman"/>
          <w:color w:val="auto"/>
        </w:rPr>
        <w:t>,</w:t>
      </w:r>
      <w:r w:rsidRPr="00FD1926">
        <w:rPr>
          <w:rFonts w:ascii="Times New Roman" w:hAnsi="Times New Roman" w:cs="Times New Roman"/>
          <w:color w:val="auto"/>
        </w:rPr>
        <w:t xml:space="preserve"> Florianópolis/SC</w:t>
      </w:r>
      <w:r w:rsidR="00F508A1" w:rsidRPr="00FD1926">
        <w:rPr>
          <w:rFonts w:ascii="Times New Roman" w:hAnsi="Times New Roman" w:cs="Times New Roman"/>
          <w:color w:val="auto"/>
        </w:rPr>
        <w:t>,</w:t>
      </w:r>
      <w:r w:rsidR="00B442CE" w:rsidRPr="00FD1926">
        <w:rPr>
          <w:rFonts w:ascii="Times New Roman" w:hAnsi="Times New Roman" w:cs="Times New Roman"/>
          <w:color w:val="auto"/>
        </w:rPr>
        <w:t xml:space="preserve"> é </w:t>
      </w:r>
      <w:r w:rsidR="00F508A1" w:rsidRPr="00FD1926">
        <w:rPr>
          <w:rFonts w:ascii="Times New Roman" w:hAnsi="Times New Roman" w:cs="Times New Roman"/>
          <w:color w:val="auto"/>
        </w:rPr>
        <w:t xml:space="preserve">realizada a reunião do COSEMESC, </w:t>
      </w:r>
      <w:r w:rsidR="000C4B00" w:rsidRPr="00FD1926">
        <w:rPr>
          <w:rFonts w:ascii="Times New Roman" w:hAnsi="Times New Roman" w:cs="Times New Roman"/>
          <w:color w:val="auto"/>
        </w:rPr>
        <w:t>sob a C</w:t>
      </w:r>
      <w:r w:rsidR="00DD6E82" w:rsidRPr="00FD1926">
        <w:rPr>
          <w:rFonts w:ascii="Times New Roman" w:hAnsi="Times New Roman" w:cs="Times New Roman"/>
          <w:color w:val="auto"/>
        </w:rPr>
        <w:t xml:space="preserve">oordenação do Dr. Cyro </w:t>
      </w:r>
      <w:r w:rsidR="000C4B00" w:rsidRPr="00FD1926">
        <w:rPr>
          <w:rFonts w:ascii="Times New Roman" w:hAnsi="Times New Roman" w:cs="Times New Roman"/>
          <w:color w:val="auto"/>
        </w:rPr>
        <w:t>Veiga Soncini, P</w:t>
      </w:r>
      <w:r w:rsidR="00F508A1" w:rsidRPr="00FD1926">
        <w:rPr>
          <w:rFonts w:ascii="Times New Roman" w:hAnsi="Times New Roman" w:cs="Times New Roman"/>
          <w:color w:val="auto"/>
        </w:rPr>
        <w:t>residente do SIMESC, com a presença dos seguintes part</w:t>
      </w:r>
      <w:r w:rsidR="001047C0" w:rsidRPr="00FD1926">
        <w:rPr>
          <w:rFonts w:ascii="Times New Roman" w:hAnsi="Times New Roman" w:cs="Times New Roman"/>
          <w:color w:val="auto"/>
        </w:rPr>
        <w:t>icipantes</w:t>
      </w:r>
      <w:r w:rsidR="00B649F4" w:rsidRPr="00FD1926">
        <w:rPr>
          <w:rFonts w:ascii="Times New Roman" w:hAnsi="Times New Roman" w:cs="Times New Roman"/>
          <w:color w:val="auto"/>
        </w:rPr>
        <w:t>:</w:t>
      </w:r>
      <w:r w:rsidR="00300610" w:rsidRPr="00FD1926">
        <w:rPr>
          <w:rFonts w:ascii="Times New Roman" w:hAnsi="Times New Roman" w:cs="Times New Roman"/>
          <w:color w:val="auto"/>
        </w:rPr>
        <w:t xml:space="preserve"> pelo SIMESC</w:t>
      </w:r>
      <w:r w:rsidR="00B649F4" w:rsidRPr="00FD1926">
        <w:rPr>
          <w:rFonts w:ascii="Times New Roman" w:hAnsi="Times New Roman" w:cs="Times New Roman"/>
          <w:color w:val="auto"/>
        </w:rPr>
        <w:t xml:space="preserve">, </w:t>
      </w:r>
      <w:r w:rsidR="004D68A0" w:rsidRPr="00FD1926">
        <w:rPr>
          <w:rFonts w:ascii="Times New Roman" w:hAnsi="Times New Roman" w:cs="Times New Roman"/>
          <w:color w:val="auto"/>
        </w:rPr>
        <w:t xml:space="preserve">Dr. </w:t>
      </w:r>
      <w:r w:rsidR="00300610" w:rsidRPr="00FD1926">
        <w:rPr>
          <w:rFonts w:ascii="Times New Roman" w:hAnsi="Times New Roman" w:cs="Times New Roman"/>
          <w:color w:val="auto"/>
        </w:rPr>
        <w:t>Vâ</w:t>
      </w:r>
      <w:r w:rsidR="001047C0" w:rsidRPr="00FD1926">
        <w:rPr>
          <w:rFonts w:ascii="Times New Roman" w:hAnsi="Times New Roman" w:cs="Times New Roman"/>
          <w:color w:val="auto"/>
        </w:rPr>
        <w:t xml:space="preserve">nio Cardoso Lisboa, </w:t>
      </w:r>
      <w:r w:rsidR="00B649F4" w:rsidRPr="00FD1926">
        <w:rPr>
          <w:rFonts w:ascii="Times New Roman" w:hAnsi="Times New Roman" w:cs="Times New Roman"/>
          <w:color w:val="auto"/>
        </w:rPr>
        <w:t xml:space="preserve">Dr. </w:t>
      </w:r>
      <w:proofErr w:type="spellStart"/>
      <w:r w:rsidR="00CA563B" w:rsidRPr="00FD1926">
        <w:rPr>
          <w:rFonts w:ascii="Times New Roman" w:hAnsi="Times New Roman" w:cs="Times New Roman"/>
          <w:color w:val="auto"/>
        </w:rPr>
        <w:t>Astor</w:t>
      </w:r>
      <w:proofErr w:type="spellEnd"/>
      <w:r w:rsidR="00CA563B" w:rsidRPr="00FD1926">
        <w:rPr>
          <w:rFonts w:ascii="Times New Roman" w:hAnsi="Times New Roman" w:cs="Times New Roman"/>
          <w:color w:val="auto"/>
        </w:rPr>
        <w:t xml:space="preserve"> </w:t>
      </w:r>
      <w:proofErr w:type="spellStart"/>
      <w:r w:rsidR="00CA563B" w:rsidRPr="00FD1926">
        <w:rPr>
          <w:rFonts w:ascii="Times New Roman" w:hAnsi="Times New Roman" w:cs="Times New Roman"/>
          <w:color w:val="auto"/>
        </w:rPr>
        <w:t>Grumann</w:t>
      </w:r>
      <w:proofErr w:type="spellEnd"/>
      <w:r w:rsidR="00CA563B" w:rsidRPr="00FD1926">
        <w:rPr>
          <w:rFonts w:ascii="Times New Roman" w:hAnsi="Times New Roman" w:cs="Times New Roman"/>
          <w:color w:val="auto"/>
        </w:rPr>
        <w:t xml:space="preserve"> Junior,</w:t>
      </w:r>
      <w:r w:rsidR="00AE4777" w:rsidRPr="00FD1926">
        <w:rPr>
          <w:rFonts w:ascii="Times New Roman" w:hAnsi="Times New Roman" w:cs="Times New Roman"/>
          <w:color w:val="auto"/>
        </w:rPr>
        <w:t xml:space="preserve"> </w:t>
      </w:r>
      <w:r w:rsidR="00403A1C" w:rsidRPr="00FD1926">
        <w:rPr>
          <w:rFonts w:ascii="Times New Roman" w:hAnsi="Times New Roman" w:cs="Times New Roman"/>
          <w:color w:val="auto"/>
        </w:rPr>
        <w:t xml:space="preserve">Dr. </w:t>
      </w:r>
      <w:r w:rsidR="00AE4777" w:rsidRPr="00FD1926">
        <w:rPr>
          <w:rFonts w:ascii="Times New Roman" w:hAnsi="Times New Roman" w:cs="Times New Roman"/>
          <w:color w:val="auto"/>
        </w:rPr>
        <w:t>Odi José Oleiniscki, pelo SIMERSUL</w:t>
      </w:r>
      <w:r w:rsidR="0032330C" w:rsidRPr="00FD1926">
        <w:rPr>
          <w:rFonts w:ascii="Times New Roman" w:hAnsi="Times New Roman" w:cs="Times New Roman"/>
          <w:color w:val="auto"/>
        </w:rPr>
        <w:t xml:space="preserve"> </w:t>
      </w:r>
      <w:r w:rsidR="00CA563B" w:rsidRPr="00FD1926">
        <w:rPr>
          <w:rFonts w:ascii="Times New Roman" w:hAnsi="Times New Roman" w:cs="Times New Roman"/>
          <w:color w:val="auto"/>
        </w:rPr>
        <w:t xml:space="preserve">o Dr. Licínio </w:t>
      </w:r>
      <w:proofErr w:type="spellStart"/>
      <w:r w:rsidR="00CA563B" w:rsidRPr="00FD1926">
        <w:rPr>
          <w:rFonts w:ascii="Times New Roman" w:hAnsi="Times New Roman" w:cs="Times New Roman"/>
          <w:color w:val="auto"/>
        </w:rPr>
        <w:t>Argeu</w:t>
      </w:r>
      <w:proofErr w:type="spellEnd"/>
      <w:r w:rsidR="00CA563B" w:rsidRPr="00FD1926">
        <w:rPr>
          <w:rFonts w:ascii="Times New Roman" w:hAnsi="Times New Roman" w:cs="Times New Roman"/>
          <w:color w:val="auto"/>
        </w:rPr>
        <w:t xml:space="preserve"> Alcântara (online), pela ACM</w:t>
      </w:r>
      <w:r w:rsidR="00403A1C" w:rsidRPr="00FD1926">
        <w:rPr>
          <w:rFonts w:ascii="Times New Roman" w:hAnsi="Times New Roman" w:cs="Times New Roman"/>
          <w:color w:val="auto"/>
        </w:rPr>
        <w:t xml:space="preserve"> o</w:t>
      </w:r>
      <w:r w:rsidR="00AE4777" w:rsidRPr="00FD1926">
        <w:rPr>
          <w:rFonts w:ascii="Times New Roman" w:hAnsi="Times New Roman" w:cs="Times New Roman"/>
          <w:color w:val="auto"/>
        </w:rPr>
        <w:t xml:space="preserve"> Dr. Ademar Jose de Oliveira Paes Jr, </w:t>
      </w:r>
      <w:r w:rsidR="00CA563B" w:rsidRPr="00FD1926">
        <w:rPr>
          <w:rFonts w:ascii="Times New Roman" w:hAnsi="Times New Roman" w:cs="Times New Roman"/>
          <w:color w:val="auto"/>
        </w:rPr>
        <w:t>pela ACAMESC o D</w:t>
      </w:r>
      <w:r w:rsidR="008D5E46" w:rsidRPr="00FD1926">
        <w:rPr>
          <w:rFonts w:ascii="Times New Roman" w:hAnsi="Times New Roman" w:cs="Times New Roman"/>
          <w:color w:val="auto"/>
        </w:rPr>
        <w:t>r</w:t>
      </w:r>
      <w:r w:rsidR="00CA563B" w:rsidRPr="00FD1926">
        <w:rPr>
          <w:rFonts w:ascii="Times New Roman" w:hAnsi="Times New Roman" w:cs="Times New Roman"/>
          <w:color w:val="auto"/>
        </w:rPr>
        <w:t>.</w:t>
      </w:r>
      <w:r w:rsidR="008D5E46" w:rsidRPr="00FD1926">
        <w:rPr>
          <w:rFonts w:ascii="Times New Roman" w:hAnsi="Times New Roman" w:cs="Times New Roman"/>
          <w:color w:val="auto"/>
        </w:rPr>
        <w:t xml:space="preserve"> </w:t>
      </w:r>
      <w:r w:rsidR="0080704E" w:rsidRPr="00FD1926">
        <w:rPr>
          <w:rFonts w:ascii="Times New Roman" w:hAnsi="Times New Roman" w:cs="Times New Roman"/>
          <w:color w:val="auto"/>
        </w:rPr>
        <w:t>Luiz Alberto Silveira</w:t>
      </w:r>
      <w:r w:rsidR="00AE4777" w:rsidRPr="00FD1926">
        <w:rPr>
          <w:rFonts w:ascii="Times New Roman" w:hAnsi="Times New Roman" w:cs="Times New Roman"/>
          <w:color w:val="auto"/>
        </w:rPr>
        <w:t xml:space="preserve"> (online) e grupo de médicos da UTI Neonatal do Hospital Regional Homero de Miranda Gomes. </w:t>
      </w:r>
      <w:r w:rsidR="00CA563B" w:rsidRPr="00FD1926">
        <w:rPr>
          <w:rFonts w:ascii="Times New Roman" w:hAnsi="Times New Roman" w:cs="Times New Roman"/>
          <w:color w:val="auto"/>
        </w:rPr>
        <w:t xml:space="preserve"> </w:t>
      </w:r>
      <w:r w:rsidR="00FF065D" w:rsidRPr="00FD1926">
        <w:rPr>
          <w:rFonts w:ascii="Times New Roman" w:hAnsi="Times New Roman" w:cs="Times New Roman"/>
          <w:color w:val="auto"/>
        </w:rPr>
        <w:t>Ato contínuo</w:t>
      </w:r>
      <w:r w:rsidR="00854C85" w:rsidRPr="00FD1926">
        <w:rPr>
          <w:rFonts w:ascii="Times New Roman" w:hAnsi="Times New Roman" w:cs="Times New Roman"/>
          <w:color w:val="auto"/>
        </w:rPr>
        <w:t>,</w:t>
      </w:r>
      <w:r w:rsidR="00FF065D" w:rsidRPr="00FD1926">
        <w:rPr>
          <w:rFonts w:ascii="Times New Roman" w:hAnsi="Times New Roman" w:cs="Times New Roman"/>
          <w:color w:val="auto"/>
        </w:rPr>
        <w:t xml:space="preserve"> com a palavra o Coordenador do COSEMESC Dr. Cyro</w:t>
      </w:r>
      <w:r w:rsidR="00403A1C" w:rsidRPr="00FD1926">
        <w:rPr>
          <w:rFonts w:ascii="Times New Roman" w:hAnsi="Times New Roman" w:cs="Times New Roman"/>
          <w:color w:val="auto"/>
        </w:rPr>
        <w:t>,</w:t>
      </w:r>
      <w:r w:rsidR="00B649F4" w:rsidRPr="00FD1926">
        <w:rPr>
          <w:rFonts w:ascii="Times New Roman" w:hAnsi="Times New Roman" w:cs="Times New Roman"/>
          <w:color w:val="auto"/>
        </w:rPr>
        <w:t xml:space="preserve"> passa a apreciar os seguintes pontos de pauta: </w:t>
      </w:r>
      <w:r w:rsidR="000A4F66">
        <w:rPr>
          <w:rFonts w:ascii="Times New Roman" w:hAnsi="Times New Roman" w:cs="Times New Roman"/>
          <w:color w:val="auto"/>
        </w:rPr>
        <w:t xml:space="preserve"> </w:t>
      </w:r>
      <w:r w:rsidR="007B7AF2" w:rsidRPr="00FD1926">
        <w:rPr>
          <w:rFonts w:ascii="Times New Roman" w:hAnsi="Times New Roman" w:cs="Times New Roman"/>
          <w:b/>
          <w:bCs/>
          <w:color w:val="auto"/>
        </w:rPr>
        <w:t>1. Aprovação da Ata</w:t>
      </w:r>
      <w:r w:rsidR="000E6741">
        <w:rPr>
          <w:rFonts w:ascii="Times New Roman" w:hAnsi="Times New Roman" w:cs="Times New Roman"/>
          <w:b/>
          <w:bCs/>
          <w:color w:val="auto"/>
        </w:rPr>
        <w:t xml:space="preserve">: </w:t>
      </w:r>
      <w:r w:rsidR="00B442CE" w:rsidRPr="00FD1926">
        <w:rPr>
          <w:rFonts w:ascii="Times New Roman" w:hAnsi="Times New Roman" w:cs="Times New Roman"/>
          <w:bCs/>
          <w:color w:val="auto"/>
        </w:rPr>
        <w:t>É a</w:t>
      </w:r>
      <w:r w:rsidR="007B7AF2" w:rsidRPr="00FD1926">
        <w:rPr>
          <w:rFonts w:ascii="Times New Roman" w:hAnsi="Times New Roman" w:cs="Times New Roman"/>
          <w:bCs/>
          <w:color w:val="auto"/>
        </w:rPr>
        <w:t>prov</w:t>
      </w:r>
      <w:r w:rsidR="00B442CE" w:rsidRPr="00FD1926">
        <w:rPr>
          <w:rFonts w:ascii="Times New Roman" w:hAnsi="Times New Roman" w:cs="Times New Roman"/>
          <w:bCs/>
          <w:color w:val="auto"/>
        </w:rPr>
        <w:t xml:space="preserve">ada </w:t>
      </w:r>
      <w:r w:rsidR="007B7AF2" w:rsidRPr="00FD1926">
        <w:rPr>
          <w:rFonts w:ascii="Times New Roman" w:hAnsi="Times New Roman" w:cs="Times New Roman"/>
          <w:bCs/>
          <w:color w:val="auto"/>
        </w:rPr>
        <w:t xml:space="preserve">a </w:t>
      </w:r>
      <w:r w:rsidR="009B19C8" w:rsidRPr="00FD1926">
        <w:rPr>
          <w:rFonts w:ascii="Times New Roman" w:hAnsi="Times New Roman" w:cs="Times New Roman"/>
          <w:bCs/>
          <w:color w:val="auto"/>
        </w:rPr>
        <w:t>Ata da Reunião do dia</w:t>
      </w:r>
      <w:r w:rsidR="00AE4777" w:rsidRPr="00FD1926">
        <w:rPr>
          <w:rFonts w:ascii="Times New Roman" w:hAnsi="Times New Roman" w:cs="Times New Roman"/>
          <w:bCs/>
          <w:color w:val="auto"/>
        </w:rPr>
        <w:t xml:space="preserve"> 02 </w:t>
      </w:r>
      <w:r w:rsidR="008D2C53" w:rsidRPr="00FD1926">
        <w:rPr>
          <w:rFonts w:ascii="Times New Roman" w:hAnsi="Times New Roman" w:cs="Times New Roman"/>
          <w:color w:val="auto"/>
        </w:rPr>
        <w:t>de m</w:t>
      </w:r>
      <w:r w:rsidR="00AE4777" w:rsidRPr="00FD1926">
        <w:rPr>
          <w:rFonts w:ascii="Times New Roman" w:hAnsi="Times New Roman" w:cs="Times New Roman"/>
          <w:color w:val="auto"/>
        </w:rPr>
        <w:t>aio</w:t>
      </w:r>
      <w:r w:rsidR="008D2C53" w:rsidRPr="00FD1926">
        <w:rPr>
          <w:rFonts w:ascii="Times New Roman" w:hAnsi="Times New Roman" w:cs="Times New Roman"/>
          <w:color w:val="auto"/>
        </w:rPr>
        <w:t xml:space="preserve"> de 2023</w:t>
      </w:r>
      <w:r w:rsidR="007B7AF2" w:rsidRPr="00FD1926">
        <w:rPr>
          <w:rFonts w:ascii="Times New Roman" w:hAnsi="Times New Roman" w:cs="Times New Roman"/>
          <w:bCs/>
          <w:color w:val="auto"/>
        </w:rPr>
        <w:t>.</w:t>
      </w:r>
      <w:r w:rsidR="000A4F66">
        <w:rPr>
          <w:rFonts w:ascii="Times New Roman" w:hAnsi="Times New Roman" w:cs="Times New Roman"/>
          <w:bCs/>
          <w:color w:val="auto"/>
        </w:rPr>
        <w:t xml:space="preserve"> </w:t>
      </w:r>
      <w:r w:rsidR="008D2C53" w:rsidRPr="00FD1926">
        <w:rPr>
          <w:rFonts w:ascii="Times New Roman" w:hAnsi="Times New Roman"/>
          <w:b/>
        </w:rPr>
        <w:t>2.</w:t>
      </w:r>
      <w:r w:rsidR="00F753C4">
        <w:rPr>
          <w:rFonts w:ascii="Times New Roman" w:hAnsi="Times New Roman"/>
        </w:rPr>
        <w:t xml:space="preserve"> </w:t>
      </w:r>
      <w:r w:rsidR="008D2C53" w:rsidRPr="00FD1926">
        <w:rPr>
          <w:rFonts w:ascii="Times New Roman" w:hAnsi="Times New Roman"/>
          <w:b/>
        </w:rPr>
        <w:t xml:space="preserve">Expediente: </w:t>
      </w:r>
      <w:r w:rsidR="00AE4777" w:rsidRPr="00FD1926">
        <w:rPr>
          <w:rFonts w:ascii="Times New Roman" w:hAnsi="Times New Roman"/>
          <w:b/>
        </w:rPr>
        <w:t>Nota COSEMESC / hosp. Psiquiátricos de Custódia</w:t>
      </w:r>
      <w:r w:rsidR="00491D46" w:rsidRPr="00FD1926">
        <w:rPr>
          <w:rFonts w:ascii="Times New Roman" w:hAnsi="Times New Roman"/>
          <w:b/>
        </w:rPr>
        <w:t>:</w:t>
      </w:r>
      <w:r w:rsidR="00491D46" w:rsidRPr="00FD1926">
        <w:rPr>
          <w:rFonts w:ascii="Times New Roman" w:hAnsi="Times New Roman"/>
        </w:rPr>
        <w:t xml:space="preserve"> Dr.</w:t>
      </w:r>
      <w:r w:rsidR="00670416" w:rsidRPr="00FD1926">
        <w:rPr>
          <w:rFonts w:ascii="Times New Roman" w:hAnsi="Times New Roman"/>
        </w:rPr>
        <w:t xml:space="preserve"> Cyro informa</w:t>
      </w:r>
      <w:r w:rsidR="00491D46" w:rsidRPr="00FD1926">
        <w:rPr>
          <w:rFonts w:ascii="Times New Roman" w:hAnsi="Times New Roman"/>
        </w:rPr>
        <w:t xml:space="preserve"> que a </w:t>
      </w:r>
      <w:r w:rsidR="007B3407" w:rsidRPr="00FD1926">
        <w:rPr>
          <w:rFonts w:ascii="Times New Roman" w:hAnsi="Times New Roman"/>
        </w:rPr>
        <w:t>nota produzida pelo COSEMESC contra a Resolução 487, do Conselho Nacional de Justiça (CNJ), que ins</w:t>
      </w:r>
      <w:r w:rsidR="00EB1EC3">
        <w:rPr>
          <w:rFonts w:ascii="Times New Roman" w:hAnsi="Times New Roman"/>
        </w:rPr>
        <w:t xml:space="preserve">titui a política </w:t>
      </w:r>
      <w:proofErr w:type="spellStart"/>
      <w:r w:rsidR="00EB1EC3">
        <w:rPr>
          <w:rFonts w:ascii="Times New Roman" w:hAnsi="Times New Roman"/>
        </w:rPr>
        <w:t>Antimanicomial</w:t>
      </w:r>
      <w:proofErr w:type="spellEnd"/>
      <w:r w:rsidR="007B3407" w:rsidRPr="00FD1926">
        <w:rPr>
          <w:rFonts w:ascii="Times New Roman" w:hAnsi="Times New Roman"/>
        </w:rPr>
        <w:t xml:space="preserve"> e prevê o fechamento de Hospitais Psiquiátricos de Custódia em todo o país,</w:t>
      </w:r>
      <w:r w:rsidR="00491D46" w:rsidRPr="00FD1926">
        <w:rPr>
          <w:rFonts w:ascii="Times New Roman" w:hAnsi="Times New Roman"/>
        </w:rPr>
        <w:t xml:space="preserve"> já foi divulgada pelo COSEMESC e solicita a divulgação pelas demais entidades.</w:t>
      </w:r>
      <w:r w:rsidR="007B3407" w:rsidRPr="00FD1926">
        <w:rPr>
          <w:rFonts w:ascii="Times New Roman" w:hAnsi="Times New Roman"/>
        </w:rPr>
        <w:t xml:space="preserve"> </w:t>
      </w:r>
      <w:r w:rsidR="00AE4777" w:rsidRPr="00FD1926">
        <w:rPr>
          <w:rFonts w:ascii="Times New Roman" w:hAnsi="Times New Roman"/>
          <w:b/>
        </w:rPr>
        <w:t>Ofícios às Cooperativas (auxílio FEMESC)</w:t>
      </w:r>
      <w:r w:rsidR="00BA3749" w:rsidRPr="00FD1926">
        <w:rPr>
          <w:rFonts w:ascii="Times New Roman" w:hAnsi="Times New Roman"/>
          <w:b/>
        </w:rPr>
        <w:t>:</w:t>
      </w:r>
      <w:r w:rsidR="00BA3749" w:rsidRPr="00FD1926">
        <w:rPr>
          <w:rFonts w:ascii="Times New Roman" w:hAnsi="Times New Roman"/>
        </w:rPr>
        <w:t xml:space="preserve"> Informa </w:t>
      </w:r>
      <w:r w:rsidR="00670416" w:rsidRPr="00FD1926">
        <w:rPr>
          <w:rFonts w:ascii="Times New Roman" w:hAnsi="Times New Roman"/>
        </w:rPr>
        <w:t xml:space="preserve">ainda, </w:t>
      </w:r>
      <w:r w:rsidR="00BA3749" w:rsidRPr="00FD1926">
        <w:rPr>
          <w:rFonts w:ascii="Times New Roman" w:hAnsi="Times New Roman"/>
        </w:rPr>
        <w:t>qu</w:t>
      </w:r>
      <w:r w:rsidR="00EB1EC3">
        <w:rPr>
          <w:rFonts w:ascii="Times New Roman" w:hAnsi="Times New Roman"/>
        </w:rPr>
        <w:t>e foi emitido Ofício COSEMESC à</w:t>
      </w:r>
      <w:r w:rsidR="00BA3749" w:rsidRPr="00FD1926">
        <w:rPr>
          <w:rFonts w:ascii="Times New Roman" w:hAnsi="Times New Roman"/>
        </w:rPr>
        <w:t xml:space="preserve"> Federação das </w:t>
      </w:r>
      <w:proofErr w:type="spellStart"/>
      <w:r w:rsidR="00670416" w:rsidRPr="00FD1926">
        <w:rPr>
          <w:rFonts w:ascii="Times New Roman" w:hAnsi="Times New Roman"/>
        </w:rPr>
        <w:t>UNIMED’s</w:t>
      </w:r>
      <w:proofErr w:type="spellEnd"/>
      <w:r w:rsidR="00670416" w:rsidRPr="00FD1926">
        <w:rPr>
          <w:rFonts w:ascii="Times New Roman" w:hAnsi="Times New Roman"/>
        </w:rPr>
        <w:t xml:space="preserve"> SC</w:t>
      </w:r>
      <w:r w:rsidR="00BA3749" w:rsidRPr="00FD1926">
        <w:rPr>
          <w:rFonts w:ascii="Times New Roman" w:hAnsi="Times New Roman"/>
        </w:rPr>
        <w:t>, UNIMED Grande Florianopolis e UNICRED Grande Florianópolis, solicitando apoio ao XXIV FEMESC</w:t>
      </w:r>
      <w:r w:rsidR="00EB1EC3">
        <w:rPr>
          <w:rFonts w:ascii="Times New Roman" w:hAnsi="Times New Roman"/>
        </w:rPr>
        <w:t xml:space="preserve"> (</w:t>
      </w:r>
      <w:r w:rsidR="00670416" w:rsidRPr="00FD1926">
        <w:rPr>
          <w:rFonts w:ascii="Times New Roman" w:hAnsi="Times New Roman"/>
        </w:rPr>
        <w:t>solicita que os parceiros façam contato com as entidades para fortalecer a solicitação de apoio</w:t>
      </w:r>
      <w:r w:rsidR="00EB1EC3">
        <w:rPr>
          <w:rFonts w:ascii="Times New Roman" w:hAnsi="Times New Roman"/>
        </w:rPr>
        <w:t>)</w:t>
      </w:r>
      <w:r w:rsidR="00BA3749" w:rsidRPr="00FD1926">
        <w:rPr>
          <w:rFonts w:ascii="Times New Roman" w:hAnsi="Times New Roman"/>
        </w:rPr>
        <w:t>.</w:t>
      </w:r>
      <w:r w:rsidR="00670416" w:rsidRPr="00FD1926">
        <w:rPr>
          <w:rFonts w:ascii="Times New Roman" w:hAnsi="Times New Roman"/>
        </w:rPr>
        <w:t xml:space="preserve"> Dr. Licínio, diz que o SIMERSUL irá solicitar apoio a UNIMED e UNICRED Criciúma. </w:t>
      </w:r>
      <w:r w:rsidR="008D2C53" w:rsidRPr="00FD1926">
        <w:rPr>
          <w:rFonts w:ascii="Times New Roman" w:hAnsi="Times New Roman"/>
          <w:b/>
        </w:rPr>
        <w:t>3. Comunicações Curtas:</w:t>
      </w:r>
      <w:r w:rsidR="00BA3749" w:rsidRPr="00FD1926">
        <w:rPr>
          <w:rFonts w:ascii="Times New Roman" w:hAnsi="Times New Roman"/>
          <w:b/>
        </w:rPr>
        <w:t xml:space="preserve"> </w:t>
      </w:r>
      <w:r w:rsidR="00CA77C3" w:rsidRPr="00FD1926">
        <w:rPr>
          <w:rFonts w:ascii="Times New Roman" w:hAnsi="Times New Roman"/>
          <w:b/>
        </w:rPr>
        <w:t>3.1 – Enquete COSEMESC / Saúde Suplementar (SIMESC)</w:t>
      </w:r>
      <w:r w:rsidR="00BA3749" w:rsidRPr="00FD1926">
        <w:rPr>
          <w:rFonts w:ascii="Times New Roman" w:hAnsi="Times New Roman"/>
          <w:b/>
        </w:rPr>
        <w:t xml:space="preserve">: </w:t>
      </w:r>
      <w:r w:rsidR="00670416" w:rsidRPr="00FD1926">
        <w:rPr>
          <w:rFonts w:ascii="Times New Roman" w:hAnsi="Times New Roman"/>
        </w:rPr>
        <w:t>Dr. Cyro comenta que a pesquisa sobre Saúde Suplementar foi envia</w:t>
      </w:r>
      <w:r w:rsidR="00403A1C" w:rsidRPr="00FD1926">
        <w:rPr>
          <w:rFonts w:ascii="Times New Roman" w:hAnsi="Times New Roman"/>
        </w:rPr>
        <w:t>da</w:t>
      </w:r>
      <w:r w:rsidR="00670416" w:rsidRPr="00FD1926">
        <w:rPr>
          <w:rFonts w:ascii="Times New Roman" w:hAnsi="Times New Roman"/>
        </w:rPr>
        <w:t>, mas que até o momento apenas 15 colegas responderam. Pede que as entidades façam a divulgação, assim como o SIMESC está fazendo</w:t>
      </w:r>
      <w:r w:rsidR="00670416" w:rsidRPr="00FD1926">
        <w:rPr>
          <w:rFonts w:ascii="Times New Roman" w:hAnsi="Times New Roman"/>
          <w:b/>
        </w:rPr>
        <w:t>.</w:t>
      </w:r>
      <w:r w:rsidR="00403A1C" w:rsidRPr="00FD1926">
        <w:rPr>
          <w:rFonts w:ascii="Times New Roman" w:hAnsi="Times New Roman"/>
          <w:b/>
        </w:rPr>
        <w:t xml:space="preserve"> </w:t>
      </w:r>
      <w:r w:rsidR="00CA77C3" w:rsidRPr="00FD1926">
        <w:rPr>
          <w:rFonts w:ascii="Times New Roman" w:hAnsi="Times New Roman"/>
          <w:b/>
        </w:rPr>
        <w:t>3.2 – Portaria 227/SES – Política Hospitalar Catarinense (SIMESC)</w:t>
      </w:r>
      <w:r w:rsidR="004874AD" w:rsidRPr="00FD1926">
        <w:rPr>
          <w:rFonts w:ascii="Times New Roman" w:hAnsi="Times New Roman"/>
          <w:b/>
        </w:rPr>
        <w:t>:</w:t>
      </w:r>
      <w:r w:rsidR="004874AD" w:rsidRPr="00FD1926">
        <w:rPr>
          <w:rFonts w:ascii="Times New Roman" w:hAnsi="Times New Roman"/>
        </w:rPr>
        <w:t xml:space="preserve"> </w:t>
      </w:r>
      <w:r w:rsidR="006918FD" w:rsidRPr="00FD1926">
        <w:rPr>
          <w:rFonts w:ascii="Times New Roman" w:hAnsi="Times New Roman"/>
        </w:rPr>
        <w:t>Foi discutido sobre a</w:t>
      </w:r>
      <w:r w:rsidR="006918FD" w:rsidRPr="00FD1926">
        <w:rPr>
          <w:rFonts w:ascii="Times New Roman" w:hAnsi="Times New Roman"/>
          <w:shd w:val="clear" w:color="auto" w:fill="FFFFFF"/>
        </w:rPr>
        <w:t xml:space="preserve"> Portaria 227/SES de 05/04/2023, que trata d</w:t>
      </w:r>
      <w:r w:rsidR="004874AD" w:rsidRPr="00FD1926">
        <w:rPr>
          <w:rFonts w:ascii="Times New Roman" w:hAnsi="Times New Roman"/>
          <w:shd w:val="clear" w:color="auto" w:fill="FFFFFF"/>
        </w:rPr>
        <w:t>a nova Política Hospitalar Catarinense,</w:t>
      </w:r>
      <w:r w:rsidR="006918FD" w:rsidRPr="00FD1926">
        <w:rPr>
          <w:rFonts w:ascii="Times New Roman" w:hAnsi="Times New Roman"/>
          <w:shd w:val="clear" w:color="auto" w:fill="FFFFFF"/>
        </w:rPr>
        <w:t xml:space="preserve"> e </w:t>
      </w:r>
      <w:r w:rsidR="004874AD" w:rsidRPr="00FD1926">
        <w:rPr>
          <w:rFonts w:ascii="Times New Roman" w:hAnsi="Times New Roman"/>
          <w:shd w:val="clear" w:color="auto" w:fill="FFFFFF"/>
        </w:rPr>
        <w:t xml:space="preserve"> tem o objetivo de </w:t>
      </w:r>
      <w:r w:rsidR="004874AD" w:rsidRPr="00FD1926">
        <w:rPr>
          <w:rStyle w:val="nfase"/>
          <w:rFonts w:ascii="Times New Roman" w:hAnsi="Times New Roman"/>
          <w:shd w:val="clear" w:color="auto" w:fill="FFFFFF"/>
        </w:rPr>
        <w:t>‘Instituir Grupo de Trabalho com a finalidade de avaliar, discutir e propor estratégias e ações para aprimoramento dos instrumentos contratuais e definição de critérios para repasses de recursos estaduais e demais recursos, às instituições hospitalares prestadoras de serviços SUS, no âmbito do Estado de Santa Catarina, bem como, analisar os custos dos serviços hospitalares de acordo com as especificidades dos serviços’</w:t>
      </w:r>
      <w:r w:rsidR="004874AD" w:rsidRPr="00FD1926">
        <w:rPr>
          <w:rFonts w:ascii="Times New Roman" w:hAnsi="Times New Roman"/>
          <w:shd w:val="clear" w:color="auto" w:fill="FFFFFF"/>
        </w:rPr>
        <w:t xml:space="preserve">. </w:t>
      </w:r>
      <w:r w:rsidR="002B3C0E" w:rsidRPr="00FD1926">
        <w:rPr>
          <w:rFonts w:ascii="Times New Roman" w:hAnsi="Times New Roman"/>
          <w:shd w:val="clear" w:color="auto" w:fill="FFFFFF"/>
        </w:rPr>
        <w:t>Fica definido que o</w:t>
      </w:r>
      <w:r w:rsidR="004874AD" w:rsidRPr="00FD1926">
        <w:rPr>
          <w:rFonts w:ascii="Times New Roman" w:hAnsi="Times New Roman"/>
          <w:shd w:val="clear" w:color="auto" w:fill="FFFFFF"/>
        </w:rPr>
        <w:t xml:space="preserve"> COSEMESC acompanhará os trabalhos.</w:t>
      </w:r>
      <w:r w:rsidR="00A06FA7">
        <w:rPr>
          <w:rFonts w:ascii="Times New Roman" w:hAnsi="Times New Roman"/>
          <w:shd w:val="clear" w:color="auto" w:fill="FFFFFF"/>
        </w:rPr>
        <w:t xml:space="preserve"> </w:t>
      </w:r>
      <w:r w:rsidR="008D2C53" w:rsidRPr="00FD1926">
        <w:rPr>
          <w:rFonts w:ascii="Times New Roman" w:hAnsi="Times New Roman"/>
          <w:b/>
        </w:rPr>
        <w:t>4. Ordem do Dia:</w:t>
      </w:r>
      <w:r w:rsidR="00FD1926">
        <w:rPr>
          <w:rFonts w:ascii="Times New Roman" w:hAnsi="Times New Roman"/>
          <w:b/>
        </w:rPr>
        <w:t xml:space="preserve"> </w:t>
      </w:r>
      <w:r w:rsidR="00EB1EC3">
        <w:rPr>
          <w:rFonts w:ascii="Times New Roman" w:hAnsi="Times New Roman"/>
          <w:b/>
        </w:rPr>
        <w:t xml:space="preserve">4.1. </w:t>
      </w:r>
      <w:r w:rsidR="002B3C0E" w:rsidRPr="00FD1926">
        <w:rPr>
          <w:rFonts w:ascii="Times New Roman" w:hAnsi="Times New Roman"/>
          <w:b/>
        </w:rPr>
        <w:t>UTI Neonatal / Hosp. Re</w:t>
      </w:r>
      <w:r w:rsidR="00EB1EC3">
        <w:rPr>
          <w:rFonts w:ascii="Times New Roman" w:hAnsi="Times New Roman"/>
          <w:b/>
        </w:rPr>
        <w:t>g</w:t>
      </w:r>
      <w:r w:rsidR="002B3C0E" w:rsidRPr="00FD1926">
        <w:rPr>
          <w:rFonts w:ascii="Times New Roman" w:hAnsi="Times New Roman"/>
          <w:b/>
        </w:rPr>
        <w:t>. São José (SIMESC</w:t>
      </w:r>
      <w:r w:rsidR="002B3C0E" w:rsidRPr="00C475D7">
        <w:rPr>
          <w:rFonts w:ascii="Times New Roman" w:hAnsi="Times New Roman"/>
        </w:rPr>
        <w:t>)</w:t>
      </w:r>
      <w:r w:rsidR="00FD1926" w:rsidRPr="00C475D7">
        <w:rPr>
          <w:rFonts w:ascii="Times New Roman" w:hAnsi="Times New Roman"/>
        </w:rPr>
        <w:t>:</w:t>
      </w:r>
      <w:r w:rsidR="00C475D7" w:rsidRPr="00C475D7">
        <w:rPr>
          <w:rFonts w:ascii="Times New Roman" w:hAnsi="Times New Roman"/>
        </w:rPr>
        <w:t xml:space="preserve"> médicos pediatras e </w:t>
      </w:r>
      <w:proofErr w:type="spellStart"/>
      <w:r w:rsidR="00C475D7">
        <w:rPr>
          <w:rFonts w:ascii="Times New Roman" w:hAnsi="Times New Roman"/>
        </w:rPr>
        <w:t>neonatologistas</w:t>
      </w:r>
      <w:proofErr w:type="spellEnd"/>
      <w:r w:rsidR="00C475D7" w:rsidRPr="00C475D7">
        <w:rPr>
          <w:rFonts w:ascii="Times New Roman" w:hAnsi="Times New Roman"/>
        </w:rPr>
        <w:t xml:space="preserve"> relatam o</w:t>
      </w:r>
      <w:r w:rsidR="002B3C0E" w:rsidRPr="00C475D7">
        <w:rPr>
          <w:rFonts w:ascii="Times New Roman" w:hAnsi="Times New Roman"/>
        </w:rPr>
        <w:t>s problemas enfrentados</w:t>
      </w:r>
      <w:r w:rsidR="0033206C">
        <w:rPr>
          <w:rFonts w:ascii="Times New Roman" w:hAnsi="Times New Roman"/>
        </w:rPr>
        <w:t xml:space="preserve"> no</w:t>
      </w:r>
      <w:r w:rsidR="002B3C0E" w:rsidRPr="00C475D7">
        <w:rPr>
          <w:rFonts w:ascii="Times New Roman" w:hAnsi="Times New Roman"/>
        </w:rPr>
        <w:t xml:space="preserve"> Hospital Regional</w:t>
      </w:r>
      <w:r w:rsidR="00C475D7" w:rsidRPr="00C475D7">
        <w:rPr>
          <w:rFonts w:ascii="Times New Roman" w:hAnsi="Times New Roman"/>
        </w:rPr>
        <w:t xml:space="preserve"> e a </w:t>
      </w:r>
      <w:r w:rsidR="002B3C0E" w:rsidRPr="00C475D7">
        <w:rPr>
          <w:rFonts w:ascii="Times New Roman" w:hAnsi="Times New Roman"/>
        </w:rPr>
        <w:t xml:space="preserve">carência de leitos de </w:t>
      </w:r>
      <w:proofErr w:type="spellStart"/>
      <w:r w:rsidR="002B3C0E" w:rsidRPr="00C475D7">
        <w:rPr>
          <w:rFonts w:ascii="Times New Roman" w:hAnsi="Times New Roman"/>
        </w:rPr>
        <w:t>UTIs</w:t>
      </w:r>
      <w:proofErr w:type="spellEnd"/>
      <w:r w:rsidR="00C475D7">
        <w:rPr>
          <w:rFonts w:ascii="Times New Roman" w:hAnsi="Times New Roman"/>
        </w:rPr>
        <w:t xml:space="preserve"> pediátrica</w:t>
      </w:r>
      <w:r w:rsidR="003F53A3">
        <w:rPr>
          <w:rFonts w:ascii="Times New Roman" w:hAnsi="Times New Roman"/>
        </w:rPr>
        <w:t>s</w:t>
      </w:r>
      <w:r w:rsidR="00C475D7">
        <w:rPr>
          <w:rFonts w:ascii="Times New Roman" w:hAnsi="Times New Roman"/>
        </w:rPr>
        <w:t xml:space="preserve"> </w:t>
      </w:r>
      <w:r w:rsidR="002B3C0E" w:rsidRPr="00C475D7">
        <w:rPr>
          <w:rFonts w:ascii="Times New Roman" w:hAnsi="Times New Roman"/>
        </w:rPr>
        <w:t xml:space="preserve">em virtude do aumento </w:t>
      </w:r>
      <w:r w:rsidR="002B3C0E" w:rsidRPr="00FD1926">
        <w:rPr>
          <w:rFonts w:ascii="Times New Roman" w:hAnsi="Times New Roman"/>
        </w:rPr>
        <w:t>de doenças respiratórias</w:t>
      </w:r>
      <w:r w:rsidR="00C475D7">
        <w:rPr>
          <w:rFonts w:ascii="Times New Roman" w:hAnsi="Times New Roman"/>
        </w:rPr>
        <w:t xml:space="preserve">, o que </w:t>
      </w:r>
      <w:r w:rsidR="002B3C0E" w:rsidRPr="00FD1926">
        <w:rPr>
          <w:rFonts w:ascii="Times New Roman" w:hAnsi="Times New Roman"/>
        </w:rPr>
        <w:t>coloca</w:t>
      </w:r>
      <w:r w:rsidR="00C475D7">
        <w:rPr>
          <w:rFonts w:ascii="Times New Roman" w:hAnsi="Times New Roman"/>
        </w:rPr>
        <w:t xml:space="preserve"> em risco a saúde dos</w:t>
      </w:r>
      <w:r w:rsidR="002B3C0E" w:rsidRPr="00FD1926">
        <w:rPr>
          <w:rFonts w:ascii="Times New Roman" w:hAnsi="Times New Roman"/>
        </w:rPr>
        <w:t xml:space="preserve"> pacientes, </w:t>
      </w:r>
      <w:r w:rsidR="00C475D7">
        <w:rPr>
          <w:rFonts w:ascii="Times New Roman" w:hAnsi="Times New Roman"/>
        </w:rPr>
        <w:t>e prejudica a</w:t>
      </w:r>
      <w:r w:rsidR="002B3C0E" w:rsidRPr="00FD1926">
        <w:rPr>
          <w:rFonts w:ascii="Times New Roman" w:hAnsi="Times New Roman"/>
        </w:rPr>
        <w:t xml:space="preserve"> qualidade do atendimento.</w:t>
      </w:r>
      <w:r w:rsidR="00C475D7">
        <w:rPr>
          <w:rFonts w:ascii="Times New Roman" w:hAnsi="Times New Roman"/>
        </w:rPr>
        <w:t xml:space="preserve"> </w:t>
      </w:r>
      <w:r w:rsidR="0033206C">
        <w:rPr>
          <w:rFonts w:ascii="Times New Roman" w:hAnsi="Times New Roman"/>
        </w:rPr>
        <w:t>Comentam que</w:t>
      </w:r>
      <w:r w:rsidR="00DC53ED">
        <w:rPr>
          <w:rFonts w:ascii="Times New Roman" w:hAnsi="Times New Roman"/>
        </w:rPr>
        <w:t xml:space="preserve"> até foi aberto processo seletivo, porém em alguns não há nenhum inscrito, já que</w:t>
      </w:r>
      <w:r w:rsidR="0033206C">
        <w:rPr>
          <w:rFonts w:ascii="Times New Roman" w:hAnsi="Times New Roman"/>
        </w:rPr>
        <w:t xml:space="preserve"> a remuneração não é atrativa</w:t>
      </w:r>
      <w:r w:rsidR="00DC53ED">
        <w:rPr>
          <w:rFonts w:ascii="Times New Roman" w:hAnsi="Times New Roman"/>
        </w:rPr>
        <w:t xml:space="preserve"> pela complexidade do atendimento e os que são contratados, por v</w:t>
      </w:r>
      <w:bookmarkStart w:id="0" w:name="_GoBack"/>
      <w:bookmarkEnd w:id="0"/>
      <w:r w:rsidR="00DC53ED">
        <w:rPr>
          <w:rFonts w:ascii="Times New Roman" w:hAnsi="Times New Roman"/>
        </w:rPr>
        <w:t>ezes,</w:t>
      </w:r>
      <w:r w:rsidR="0033206C">
        <w:rPr>
          <w:rFonts w:ascii="Times New Roman" w:hAnsi="Times New Roman"/>
        </w:rPr>
        <w:t xml:space="preserve"> logo os </w:t>
      </w:r>
      <w:r w:rsidR="0033206C">
        <w:rPr>
          <w:rFonts w:ascii="Times New Roman" w:hAnsi="Times New Roman"/>
        </w:rPr>
        <w:lastRenderedPageBreak/>
        <w:t xml:space="preserve">deixam. Lembram que </w:t>
      </w:r>
      <w:r w:rsidR="00DC53ED">
        <w:rPr>
          <w:rFonts w:ascii="Times New Roman" w:hAnsi="Times New Roman"/>
        </w:rPr>
        <w:t>os médicos que mantém os serviços</w:t>
      </w:r>
      <w:r w:rsidR="0033206C">
        <w:rPr>
          <w:rFonts w:ascii="Times New Roman" w:hAnsi="Times New Roman"/>
        </w:rPr>
        <w:t xml:space="preserve"> pediátricos</w:t>
      </w:r>
      <w:r w:rsidR="00DC53ED">
        <w:rPr>
          <w:rFonts w:ascii="Times New Roman" w:hAnsi="Times New Roman"/>
        </w:rPr>
        <w:t xml:space="preserve"> são os estatutários, que hoje em dia não suprem a demanda. Ademais, alguns profissionais são pediatras, mas não </w:t>
      </w:r>
      <w:proofErr w:type="spellStart"/>
      <w:r w:rsidR="00DC53ED">
        <w:rPr>
          <w:rFonts w:ascii="Times New Roman" w:hAnsi="Times New Roman"/>
        </w:rPr>
        <w:t>neonatologistas</w:t>
      </w:r>
      <w:proofErr w:type="spellEnd"/>
      <w:r w:rsidR="00DC53ED">
        <w:rPr>
          <w:rFonts w:ascii="Times New Roman" w:hAnsi="Times New Roman"/>
        </w:rPr>
        <w:t xml:space="preserve">. </w:t>
      </w:r>
      <w:r w:rsidR="00C475D7">
        <w:rPr>
          <w:rFonts w:ascii="Times New Roman" w:hAnsi="Times New Roman"/>
        </w:rPr>
        <w:t xml:space="preserve">Dr. Cyro comenta que há intenção de abertura de novos leitos, mas para isto é necessária a contratação de profissionais para atender a demanda. Dr. Ademar complementa dizendo que </w:t>
      </w:r>
      <w:r w:rsidR="009837BD">
        <w:rPr>
          <w:rFonts w:ascii="Times New Roman" w:hAnsi="Times New Roman"/>
        </w:rPr>
        <w:t xml:space="preserve">não basta abrir novos processos seletivos é preciso que a SES </w:t>
      </w:r>
      <w:r w:rsidR="007C4AEB">
        <w:rPr>
          <w:rFonts w:ascii="Times New Roman" w:hAnsi="Times New Roman"/>
        </w:rPr>
        <w:t>ofereça</w:t>
      </w:r>
      <w:r w:rsidR="009837BD">
        <w:rPr>
          <w:rFonts w:ascii="Times New Roman" w:hAnsi="Times New Roman"/>
        </w:rPr>
        <w:t xml:space="preserve"> melhores condições de trabalho</w:t>
      </w:r>
      <w:r w:rsidR="007C4AEB">
        <w:rPr>
          <w:rFonts w:ascii="Times New Roman" w:hAnsi="Times New Roman"/>
        </w:rPr>
        <w:t xml:space="preserve"> e remuneração.</w:t>
      </w:r>
      <w:r w:rsidR="007C4AEB" w:rsidRPr="00FD1926">
        <w:rPr>
          <w:rFonts w:ascii="Times New Roman" w:hAnsi="Times New Roman"/>
        </w:rPr>
        <w:t xml:space="preserve"> O</w:t>
      </w:r>
      <w:r w:rsidR="002B3C0E" w:rsidRPr="00FD1926">
        <w:rPr>
          <w:rFonts w:ascii="Times New Roman" w:hAnsi="Times New Roman"/>
        </w:rPr>
        <w:t xml:space="preserve"> COSEMESC agendará nova reunião com a SES para tratar deste </w:t>
      </w:r>
      <w:proofErr w:type="gramStart"/>
      <w:r w:rsidR="002B3C0E" w:rsidRPr="00FD1926">
        <w:rPr>
          <w:rFonts w:ascii="Times New Roman" w:hAnsi="Times New Roman"/>
        </w:rPr>
        <w:t>assunto!</w:t>
      </w:r>
      <w:r w:rsidR="0033206C">
        <w:rPr>
          <w:rFonts w:ascii="Times New Roman" w:hAnsi="Times New Roman"/>
        </w:rPr>
        <w:t>.</w:t>
      </w:r>
      <w:proofErr w:type="gramEnd"/>
      <w:r w:rsidR="0033206C">
        <w:rPr>
          <w:rFonts w:ascii="Times New Roman" w:hAnsi="Times New Roman"/>
        </w:rPr>
        <w:t xml:space="preserve"> </w:t>
      </w:r>
      <w:r w:rsidR="00EB1EC3">
        <w:rPr>
          <w:rFonts w:ascii="Times New Roman" w:hAnsi="Times New Roman"/>
          <w:b/>
        </w:rPr>
        <w:t>4.2.</w:t>
      </w:r>
      <w:r w:rsidR="00CA77C3" w:rsidRPr="00FD1926">
        <w:rPr>
          <w:rFonts w:ascii="Times New Roman" w:hAnsi="Times New Roman"/>
          <w:b/>
        </w:rPr>
        <w:t xml:space="preserve"> XXIV FEMESC – agosto – Criciúma</w:t>
      </w:r>
      <w:r w:rsidR="00FD1926" w:rsidRPr="00FD1926">
        <w:rPr>
          <w:rFonts w:ascii="Times New Roman" w:hAnsi="Times New Roman"/>
          <w:b/>
        </w:rPr>
        <w:t>:</w:t>
      </w:r>
      <w:r w:rsidR="00FD1926" w:rsidRPr="00FD1926">
        <w:rPr>
          <w:rFonts w:ascii="Times New Roman" w:hAnsi="Times New Roman"/>
        </w:rPr>
        <w:t xml:space="preserve"> Fica definido que o FEMESC ocorrerá nos dias 25 e 26 de agosto, no Tri Hotel Premium em Criciúma</w:t>
      </w:r>
      <w:r w:rsidR="007215BF">
        <w:rPr>
          <w:rFonts w:ascii="Times New Roman" w:hAnsi="Times New Roman"/>
        </w:rPr>
        <w:t xml:space="preserve">, tendo em vista que o primeiro hotel </w:t>
      </w:r>
      <w:r w:rsidR="00F35496">
        <w:rPr>
          <w:rFonts w:ascii="Times New Roman" w:hAnsi="Times New Roman"/>
        </w:rPr>
        <w:t>reservado, não terá acomodação suficiente para o evento nas datas propostas. A</w:t>
      </w:r>
      <w:r w:rsidR="00CA77C3" w:rsidRPr="00FD1926">
        <w:rPr>
          <w:rFonts w:ascii="Times New Roman" w:hAnsi="Times New Roman"/>
        </w:rPr>
        <w:t xml:space="preserve"> </w:t>
      </w:r>
      <w:r w:rsidR="00F35496">
        <w:rPr>
          <w:rFonts w:ascii="Times New Roman" w:hAnsi="Times New Roman"/>
        </w:rPr>
        <w:t>a</w:t>
      </w:r>
      <w:r w:rsidR="00CA77C3" w:rsidRPr="00FD1926">
        <w:rPr>
          <w:rFonts w:ascii="Times New Roman" w:hAnsi="Times New Roman"/>
        </w:rPr>
        <w:t xml:space="preserve">bertura </w:t>
      </w:r>
      <w:r w:rsidR="00F35496">
        <w:rPr>
          <w:rFonts w:ascii="Times New Roman" w:hAnsi="Times New Roman"/>
        </w:rPr>
        <w:t xml:space="preserve">será em Nova Veneza no Restaurante do </w:t>
      </w:r>
      <w:proofErr w:type="spellStart"/>
      <w:r w:rsidR="00F35496">
        <w:rPr>
          <w:rFonts w:ascii="Times New Roman" w:hAnsi="Times New Roman"/>
        </w:rPr>
        <w:t>Fefê</w:t>
      </w:r>
      <w:proofErr w:type="spellEnd"/>
      <w:r w:rsidR="00F35496">
        <w:rPr>
          <w:rFonts w:ascii="Times New Roman" w:hAnsi="Times New Roman"/>
        </w:rPr>
        <w:t xml:space="preserve">. </w:t>
      </w:r>
      <w:r w:rsidR="00475B4F">
        <w:rPr>
          <w:rFonts w:ascii="Times New Roman" w:hAnsi="Times New Roman"/>
        </w:rPr>
        <w:t xml:space="preserve">São definidos os temas, na sexta-feira a mesa tratará sobre </w:t>
      </w:r>
      <w:r w:rsidR="00475B4F" w:rsidRPr="00FD1926">
        <w:rPr>
          <w:rFonts w:ascii="Times New Roman" w:hAnsi="Times New Roman"/>
        </w:rPr>
        <w:t>Prontuário</w:t>
      </w:r>
      <w:r w:rsidR="00475B4F">
        <w:rPr>
          <w:rFonts w:ascii="Times New Roman" w:hAnsi="Times New Roman"/>
        </w:rPr>
        <w:t xml:space="preserve"> Médico e </w:t>
      </w:r>
      <w:r w:rsidR="00CA77C3" w:rsidRPr="00FD1926">
        <w:rPr>
          <w:rFonts w:ascii="Times New Roman" w:hAnsi="Times New Roman"/>
        </w:rPr>
        <w:t>Sigilo Profissional</w:t>
      </w:r>
      <w:r w:rsidR="00475B4F">
        <w:rPr>
          <w:rFonts w:ascii="Times New Roman" w:hAnsi="Times New Roman"/>
        </w:rPr>
        <w:t xml:space="preserve">, no sábado o assunto será </w:t>
      </w:r>
      <w:r w:rsidR="00CA77C3" w:rsidRPr="00FD1926">
        <w:rPr>
          <w:rFonts w:ascii="Times New Roman" w:hAnsi="Times New Roman"/>
        </w:rPr>
        <w:t>Mais Médicos em Santa Catarina</w:t>
      </w:r>
      <w:r w:rsidR="00EB1EC3">
        <w:rPr>
          <w:rFonts w:ascii="Times New Roman" w:hAnsi="Times New Roman"/>
        </w:rPr>
        <w:t>. O</w:t>
      </w:r>
      <w:r w:rsidR="00A06FA7">
        <w:rPr>
          <w:rFonts w:ascii="Times New Roman" w:hAnsi="Times New Roman"/>
        </w:rPr>
        <w:t>s Debatedores estão sendo contatados e convidados</w:t>
      </w:r>
      <w:r w:rsidR="00EB1EC3">
        <w:rPr>
          <w:rFonts w:ascii="Times New Roman" w:hAnsi="Times New Roman"/>
        </w:rPr>
        <w:t>;</w:t>
      </w:r>
      <w:r w:rsidR="00A06FA7">
        <w:rPr>
          <w:rFonts w:ascii="Times New Roman" w:hAnsi="Times New Roman"/>
        </w:rPr>
        <w:t xml:space="preserve"> os Presidentes, Secretários e Moderadores, serão definidos entres os membros das entidades. Para a próxima semana, será lançado o “</w:t>
      </w:r>
      <w:proofErr w:type="spellStart"/>
      <w:r w:rsidR="00A06FA7">
        <w:rPr>
          <w:rFonts w:ascii="Times New Roman" w:hAnsi="Times New Roman"/>
        </w:rPr>
        <w:t>Save</w:t>
      </w:r>
      <w:proofErr w:type="spellEnd"/>
      <w:r w:rsidR="00A06FA7">
        <w:rPr>
          <w:rFonts w:ascii="Times New Roman" w:hAnsi="Times New Roman"/>
        </w:rPr>
        <w:t xml:space="preserve"> The Date”, e posteriormente com a programação definida os convites.</w:t>
      </w:r>
      <w:r w:rsidR="000A4F66">
        <w:rPr>
          <w:rFonts w:ascii="Times New Roman" w:hAnsi="Times New Roman"/>
        </w:rPr>
        <w:t xml:space="preserve"> Fica aprovado que todas as entidades poderão convidar seus parceiros</w:t>
      </w:r>
      <w:r w:rsidR="00EB1EC3">
        <w:rPr>
          <w:rFonts w:ascii="Times New Roman" w:hAnsi="Times New Roman"/>
        </w:rPr>
        <w:t xml:space="preserve"> para serem apoiadores do FEMESC, apresentando material impres</w:t>
      </w:r>
      <w:r w:rsidR="000A4F66">
        <w:rPr>
          <w:rFonts w:ascii="Times New Roman" w:hAnsi="Times New Roman"/>
        </w:rPr>
        <w:t xml:space="preserve">so ou banner durante o evento. </w:t>
      </w:r>
      <w:r w:rsidR="00F508A1" w:rsidRPr="00FD1926">
        <w:rPr>
          <w:rFonts w:ascii="Times New Roman" w:hAnsi="Times New Roman" w:cs="Times New Roman"/>
          <w:b/>
          <w:color w:val="auto"/>
        </w:rPr>
        <w:t>5</w:t>
      </w:r>
      <w:r w:rsidR="00E12F9E" w:rsidRPr="00FD1926">
        <w:rPr>
          <w:rFonts w:ascii="Times New Roman" w:hAnsi="Times New Roman" w:cs="Times New Roman"/>
          <w:b/>
          <w:color w:val="auto"/>
        </w:rPr>
        <w:t xml:space="preserve">. </w:t>
      </w:r>
      <w:r w:rsidR="00F508A1" w:rsidRPr="00FD1926">
        <w:rPr>
          <w:rFonts w:ascii="Times New Roman" w:hAnsi="Times New Roman" w:cs="Times New Roman"/>
          <w:b/>
          <w:color w:val="auto"/>
        </w:rPr>
        <w:t xml:space="preserve">Próxima </w:t>
      </w:r>
      <w:r w:rsidR="009B19C8" w:rsidRPr="00FD1926">
        <w:rPr>
          <w:rFonts w:ascii="Times New Roman" w:hAnsi="Times New Roman" w:cs="Times New Roman"/>
          <w:b/>
          <w:color w:val="auto"/>
        </w:rPr>
        <w:t>R</w:t>
      </w:r>
      <w:r w:rsidR="00F508A1" w:rsidRPr="00FD1926">
        <w:rPr>
          <w:rFonts w:ascii="Times New Roman" w:hAnsi="Times New Roman" w:cs="Times New Roman"/>
          <w:b/>
          <w:color w:val="auto"/>
        </w:rPr>
        <w:t>eunião:</w:t>
      </w:r>
      <w:r w:rsidR="00F508A1" w:rsidRPr="00FD1926">
        <w:rPr>
          <w:rFonts w:ascii="Times New Roman" w:hAnsi="Times New Roman" w:cs="Times New Roman"/>
          <w:color w:val="auto"/>
        </w:rPr>
        <w:t xml:space="preserve"> A próxima</w:t>
      </w:r>
      <w:r w:rsidR="009B19C8" w:rsidRPr="00FD1926">
        <w:rPr>
          <w:rFonts w:ascii="Times New Roman" w:hAnsi="Times New Roman" w:cs="Times New Roman"/>
          <w:color w:val="auto"/>
        </w:rPr>
        <w:t xml:space="preserve"> reunião será realizada no</w:t>
      </w:r>
      <w:r w:rsidR="00CA77C3" w:rsidRPr="00FD1926">
        <w:rPr>
          <w:rFonts w:ascii="Times New Roman" w:hAnsi="Times New Roman" w:cs="Times New Roman"/>
          <w:color w:val="auto"/>
        </w:rPr>
        <w:t xml:space="preserve"> dia 27</w:t>
      </w:r>
      <w:r w:rsidR="00CD7347" w:rsidRPr="00FD1926">
        <w:rPr>
          <w:rFonts w:ascii="Times New Roman" w:hAnsi="Times New Roman" w:cs="Times New Roman"/>
          <w:color w:val="auto"/>
        </w:rPr>
        <w:t xml:space="preserve"> de </w:t>
      </w:r>
      <w:r w:rsidR="00CA77C3" w:rsidRPr="00FD1926">
        <w:rPr>
          <w:rFonts w:ascii="Times New Roman" w:hAnsi="Times New Roman" w:cs="Times New Roman"/>
          <w:color w:val="auto"/>
        </w:rPr>
        <w:t>junho</w:t>
      </w:r>
      <w:r w:rsidR="00CD7347" w:rsidRPr="00FD1926">
        <w:rPr>
          <w:rFonts w:ascii="Times New Roman" w:hAnsi="Times New Roman" w:cs="Times New Roman"/>
          <w:color w:val="auto"/>
        </w:rPr>
        <w:t xml:space="preserve"> de 2</w:t>
      </w:r>
      <w:r w:rsidR="00CA77C3" w:rsidRPr="00FD1926">
        <w:rPr>
          <w:rFonts w:ascii="Times New Roman" w:hAnsi="Times New Roman" w:cs="Times New Roman"/>
          <w:color w:val="auto"/>
        </w:rPr>
        <w:t>023, às 19h30min, na Sede do CRM/SC</w:t>
      </w:r>
      <w:r w:rsidR="00CD7347" w:rsidRPr="00FD1926">
        <w:rPr>
          <w:rFonts w:ascii="Times New Roman" w:hAnsi="Times New Roman" w:cs="Times New Roman"/>
          <w:color w:val="auto"/>
        </w:rPr>
        <w:t>.</w:t>
      </w:r>
      <w:r w:rsidR="00F508A1" w:rsidRPr="00FD1926">
        <w:rPr>
          <w:rFonts w:ascii="Times New Roman" w:hAnsi="Times New Roman" w:cs="Times New Roman"/>
          <w:color w:val="auto"/>
        </w:rPr>
        <w:t xml:space="preserve"> Nada mais havendo a tratar, o Coor</w:t>
      </w:r>
      <w:r w:rsidR="00C26B28" w:rsidRPr="00FD1926">
        <w:rPr>
          <w:rFonts w:ascii="Times New Roman" w:hAnsi="Times New Roman" w:cs="Times New Roman"/>
          <w:color w:val="auto"/>
        </w:rPr>
        <w:t>denador do COSEMESC, Dr</w:t>
      </w:r>
      <w:r w:rsidR="00290BBA" w:rsidRPr="00FD1926">
        <w:rPr>
          <w:rFonts w:ascii="Times New Roman" w:hAnsi="Times New Roman" w:cs="Times New Roman"/>
          <w:color w:val="auto"/>
        </w:rPr>
        <w:t>.</w:t>
      </w:r>
      <w:r w:rsidR="00C26B28" w:rsidRPr="00FD1926">
        <w:rPr>
          <w:rFonts w:ascii="Times New Roman" w:hAnsi="Times New Roman" w:cs="Times New Roman"/>
          <w:color w:val="auto"/>
        </w:rPr>
        <w:t xml:space="preserve"> Cyro </w:t>
      </w:r>
      <w:r w:rsidR="00F508A1" w:rsidRPr="00FD1926">
        <w:rPr>
          <w:rFonts w:ascii="Times New Roman" w:hAnsi="Times New Roman" w:cs="Times New Roman"/>
          <w:color w:val="auto"/>
        </w:rPr>
        <w:t>Veiga S</w:t>
      </w:r>
      <w:r w:rsidR="00037020" w:rsidRPr="00FD1926">
        <w:rPr>
          <w:rFonts w:ascii="Times New Roman" w:hAnsi="Times New Roman" w:cs="Times New Roman"/>
          <w:color w:val="auto"/>
        </w:rPr>
        <w:t xml:space="preserve">oncini encerra a reunião </w:t>
      </w:r>
      <w:r w:rsidR="00F508A1" w:rsidRPr="00FD1926">
        <w:rPr>
          <w:rFonts w:ascii="Times New Roman" w:hAnsi="Times New Roman" w:cs="Times New Roman"/>
          <w:color w:val="auto"/>
        </w:rPr>
        <w:t xml:space="preserve">e eu, </w:t>
      </w:r>
      <w:r w:rsidR="006E569A" w:rsidRPr="00FD1926">
        <w:rPr>
          <w:rFonts w:ascii="Times New Roman" w:hAnsi="Times New Roman" w:cs="Times New Roman"/>
          <w:color w:val="auto"/>
        </w:rPr>
        <w:t xml:space="preserve">Juliana da Silva, Coordenadora Administrativa </w:t>
      </w:r>
      <w:r w:rsidR="00290BBA" w:rsidRPr="00FD1926">
        <w:rPr>
          <w:rFonts w:ascii="Times New Roman" w:hAnsi="Times New Roman" w:cs="Times New Roman"/>
          <w:color w:val="auto"/>
        </w:rPr>
        <w:t>do SIMESC</w:t>
      </w:r>
      <w:r w:rsidR="006C1C9B" w:rsidRPr="00FD1926">
        <w:rPr>
          <w:rFonts w:ascii="Times New Roman" w:hAnsi="Times New Roman" w:cs="Times New Roman"/>
          <w:color w:val="auto"/>
        </w:rPr>
        <w:t>, lavro</w:t>
      </w:r>
      <w:r w:rsidR="00F508A1" w:rsidRPr="00FD1926">
        <w:rPr>
          <w:rFonts w:ascii="Times New Roman" w:hAnsi="Times New Roman" w:cs="Times New Roman"/>
          <w:color w:val="auto"/>
        </w:rPr>
        <w:t xml:space="preserve"> a presente ata, que deverá ser lida e aprovada na próxima reunião.</w:t>
      </w:r>
    </w:p>
    <w:p w14:paraId="5528E253" w14:textId="77777777" w:rsidR="005E466C" w:rsidRPr="00FD1926" w:rsidRDefault="005E466C" w:rsidP="0060633C">
      <w:pPr>
        <w:pStyle w:val="Default"/>
        <w:spacing w:line="360" w:lineRule="auto"/>
        <w:jc w:val="both"/>
        <w:rPr>
          <w:rFonts w:ascii="Times New Roman" w:hAnsi="Times New Roman" w:cs="Times New Roman"/>
          <w:color w:val="auto"/>
        </w:rPr>
      </w:pPr>
    </w:p>
    <w:p w14:paraId="772D080B" w14:textId="77777777" w:rsidR="0039577C" w:rsidRPr="00FD1926" w:rsidRDefault="0039577C" w:rsidP="0060633C">
      <w:pPr>
        <w:pStyle w:val="Default"/>
        <w:spacing w:line="360" w:lineRule="auto"/>
        <w:jc w:val="both"/>
        <w:rPr>
          <w:rFonts w:ascii="Times New Roman" w:hAnsi="Times New Roman" w:cs="Times New Roman"/>
          <w:color w:val="auto"/>
        </w:rPr>
      </w:pPr>
    </w:p>
    <w:sectPr w:rsidR="0039577C" w:rsidRPr="00FD1926" w:rsidSect="00CA06E3">
      <w:headerReference w:type="even" r:id="rId7"/>
      <w:headerReference w:type="default" r:id="rId8"/>
      <w:footerReference w:type="even" r:id="rId9"/>
      <w:footerReference w:type="default" r:id="rId10"/>
      <w:headerReference w:type="first" r:id="rId11"/>
      <w:footerReference w:type="first" r:id="rId12"/>
      <w:pgSz w:w="11906" w:h="16838"/>
      <w:pgMar w:top="567" w:right="720" w:bottom="567" w:left="720"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F0306" w14:textId="77777777" w:rsidR="006D1630" w:rsidRDefault="006D1630" w:rsidP="00BF2F57">
      <w:pPr>
        <w:spacing w:after="0" w:line="240" w:lineRule="auto"/>
      </w:pPr>
      <w:r>
        <w:separator/>
      </w:r>
    </w:p>
  </w:endnote>
  <w:endnote w:type="continuationSeparator" w:id="0">
    <w:p w14:paraId="704F4A24" w14:textId="77777777" w:rsidR="006D1630" w:rsidRDefault="006D1630" w:rsidP="00BF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79A2" w14:textId="77777777" w:rsidR="00CA06E3" w:rsidRDefault="00CA06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48A1" w14:textId="77777777" w:rsidR="00BF2F57" w:rsidRDefault="00BF2F57" w:rsidP="00BF2F57">
    <w:pPr>
      <w:pStyle w:val="Rodap"/>
      <w:jc w:val="center"/>
    </w:pPr>
    <w:r>
      <w:t xml:space="preserve">Site: </w:t>
    </w:r>
    <w:hyperlink r:id="rId1" w:history="1">
      <w:r w:rsidRPr="004A571B">
        <w:rPr>
          <w:rStyle w:val="Hyperlink"/>
        </w:rPr>
        <w:t>www.cosemesc.org.br</w:t>
      </w:r>
    </w:hyperlink>
  </w:p>
  <w:p w14:paraId="785A2612" w14:textId="77777777" w:rsidR="00BF2F57" w:rsidRDefault="00BF2F57" w:rsidP="00BF2F57">
    <w:pPr>
      <w:pStyle w:val="Rodap"/>
      <w:jc w:val="center"/>
    </w:pPr>
    <w:r>
      <w:t xml:space="preserve">E-mail: </w:t>
    </w:r>
    <w:hyperlink r:id="rId2" w:history="1">
      <w:r w:rsidRPr="004A571B">
        <w:rPr>
          <w:rStyle w:val="Hyperlink"/>
        </w:rPr>
        <w:t>contato@cosemesc.org.br</w:t>
      </w:r>
    </w:hyperlink>
    <w:r>
      <w:t xml:space="preserve"> </w:t>
    </w:r>
  </w:p>
  <w:p w14:paraId="35737BB9" w14:textId="77777777" w:rsidR="00BF2F57" w:rsidRDefault="00BF2F5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39E4" w14:textId="77777777" w:rsidR="00CA06E3" w:rsidRDefault="00CA06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16AB4" w14:textId="77777777" w:rsidR="006D1630" w:rsidRDefault="006D1630" w:rsidP="00BF2F57">
      <w:pPr>
        <w:spacing w:after="0" w:line="240" w:lineRule="auto"/>
      </w:pPr>
      <w:r>
        <w:separator/>
      </w:r>
    </w:p>
  </w:footnote>
  <w:footnote w:type="continuationSeparator" w:id="0">
    <w:p w14:paraId="2B2E007C" w14:textId="77777777" w:rsidR="006D1630" w:rsidRDefault="006D1630" w:rsidP="00BF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043B" w14:textId="77777777" w:rsidR="00CA06E3" w:rsidRDefault="00CA06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6C26" w14:textId="77777777" w:rsidR="00BF2F57" w:rsidRDefault="00BF2F57" w:rsidP="00BF2F57">
    <w:pPr>
      <w:pStyle w:val="Cabealho"/>
      <w:jc w:val="center"/>
    </w:pPr>
    <w:r>
      <w:rPr>
        <w:noProof/>
        <w:lang w:eastAsia="pt-BR"/>
      </w:rPr>
      <w:drawing>
        <wp:inline distT="0" distB="0" distL="0" distR="0" wp14:anchorId="45A431BA" wp14:editId="47147E2B">
          <wp:extent cx="1375257" cy="1148486"/>
          <wp:effectExtent l="0" t="0" r="0" b="0"/>
          <wp:docPr id="2" name="Imagem 2" descr="logo cosemesc 2-1"/>
          <wp:cNvGraphicFramePr/>
          <a:graphic xmlns:a="http://schemas.openxmlformats.org/drawingml/2006/main">
            <a:graphicData uri="http://schemas.openxmlformats.org/drawingml/2006/picture">
              <pic:pic xmlns:pic="http://schemas.openxmlformats.org/drawingml/2006/picture">
                <pic:nvPicPr>
                  <pic:cNvPr id="2" name="Imagem 2" descr="logo cosemesc 2-1"/>
                  <pic:cNvPicPr/>
                </pic:nvPicPr>
                <pic:blipFill>
                  <a:blip r:embed="rId1"/>
                  <a:srcRect/>
                  <a:stretch>
                    <a:fillRect/>
                  </a:stretch>
                </pic:blipFill>
                <pic:spPr bwMode="auto">
                  <a:xfrm>
                    <a:off x="0" y="0"/>
                    <a:ext cx="1378758" cy="1151410"/>
                  </a:xfrm>
                  <a:prstGeom prst="rect">
                    <a:avLst/>
                  </a:prstGeom>
                  <a:noFill/>
                  <a:ln w="9525">
                    <a:noFill/>
                    <a:miter lim="800000"/>
                    <a:headEnd/>
                    <a:tailEnd/>
                  </a:ln>
                </pic:spPr>
              </pic:pic>
            </a:graphicData>
          </a:graphic>
        </wp:inline>
      </w:drawing>
    </w:r>
  </w:p>
  <w:p w14:paraId="4BC2F1E7" w14:textId="77777777" w:rsidR="00BF2F57" w:rsidRDefault="00BF2F5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502E" w14:textId="77777777" w:rsidR="00CA06E3" w:rsidRDefault="00CA06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7"/>
    <w:rsid w:val="00001062"/>
    <w:rsid w:val="000038B5"/>
    <w:rsid w:val="0001088B"/>
    <w:rsid w:val="00010D62"/>
    <w:rsid w:val="00017E6F"/>
    <w:rsid w:val="00022951"/>
    <w:rsid w:val="00035A71"/>
    <w:rsid w:val="00037020"/>
    <w:rsid w:val="00044BD1"/>
    <w:rsid w:val="00045340"/>
    <w:rsid w:val="00057A14"/>
    <w:rsid w:val="0006494C"/>
    <w:rsid w:val="0007444F"/>
    <w:rsid w:val="000A4F66"/>
    <w:rsid w:val="000A7501"/>
    <w:rsid w:val="000B1446"/>
    <w:rsid w:val="000B340D"/>
    <w:rsid w:val="000C19F7"/>
    <w:rsid w:val="000C4B00"/>
    <w:rsid w:val="000D78E3"/>
    <w:rsid w:val="000E6741"/>
    <w:rsid w:val="000E6D31"/>
    <w:rsid w:val="000F63F7"/>
    <w:rsid w:val="001047C0"/>
    <w:rsid w:val="001173AD"/>
    <w:rsid w:val="001178F1"/>
    <w:rsid w:val="0012309B"/>
    <w:rsid w:val="001244FD"/>
    <w:rsid w:val="0013635F"/>
    <w:rsid w:val="001723B9"/>
    <w:rsid w:val="00176CEA"/>
    <w:rsid w:val="00180F32"/>
    <w:rsid w:val="001858CE"/>
    <w:rsid w:val="00185CED"/>
    <w:rsid w:val="001A6776"/>
    <w:rsid w:val="001C3F12"/>
    <w:rsid w:val="001D213B"/>
    <w:rsid w:val="001D73E4"/>
    <w:rsid w:val="001D773D"/>
    <w:rsid w:val="001E287B"/>
    <w:rsid w:val="001F24FD"/>
    <w:rsid w:val="001F2E5E"/>
    <w:rsid w:val="00200D60"/>
    <w:rsid w:val="00206738"/>
    <w:rsid w:val="00214FD2"/>
    <w:rsid w:val="002233D0"/>
    <w:rsid w:val="002269F7"/>
    <w:rsid w:val="0024226A"/>
    <w:rsid w:val="00246A49"/>
    <w:rsid w:val="0025621F"/>
    <w:rsid w:val="00260423"/>
    <w:rsid w:val="00270ADF"/>
    <w:rsid w:val="00281B60"/>
    <w:rsid w:val="00290BBA"/>
    <w:rsid w:val="00292804"/>
    <w:rsid w:val="002B1199"/>
    <w:rsid w:val="002B3C0E"/>
    <w:rsid w:val="002B7E12"/>
    <w:rsid w:val="002E0F4C"/>
    <w:rsid w:val="002E5E42"/>
    <w:rsid w:val="002F3132"/>
    <w:rsid w:val="00300610"/>
    <w:rsid w:val="00301805"/>
    <w:rsid w:val="0031228B"/>
    <w:rsid w:val="0032330C"/>
    <w:rsid w:val="0033206C"/>
    <w:rsid w:val="003335D0"/>
    <w:rsid w:val="003437DD"/>
    <w:rsid w:val="0036009A"/>
    <w:rsid w:val="0039231F"/>
    <w:rsid w:val="0039577C"/>
    <w:rsid w:val="00397E45"/>
    <w:rsid w:val="003F0284"/>
    <w:rsid w:val="003F53A3"/>
    <w:rsid w:val="004012E6"/>
    <w:rsid w:val="00403A1C"/>
    <w:rsid w:val="00442EE9"/>
    <w:rsid w:val="004722DC"/>
    <w:rsid w:val="004751FE"/>
    <w:rsid w:val="00475B4F"/>
    <w:rsid w:val="00486D99"/>
    <w:rsid w:val="004874AD"/>
    <w:rsid w:val="004910CB"/>
    <w:rsid w:val="00491D46"/>
    <w:rsid w:val="0049451F"/>
    <w:rsid w:val="004A1DEE"/>
    <w:rsid w:val="004B17AF"/>
    <w:rsid w:val="004B5DEA"/>
    <w:rsid w:val="004C1636"/>
    <w:rsid w:val="004C753E"/>
    <w:rsid w:val="004C7CCB"/>
    <w:rsid w:val="004D20C0"/>
    <w:rsid w:val="004D23E7"/>
    <w:rsid w:val="004D68A0"/>
    <w:rsid w:val="004E46EA"/>
    <w:rsid w:val="00501733"/>
    <w:rsid w:val="00502B4D"/>
    <w:rsid w:val="00502DAF"/>
    <w:rsid w:val="00505148"/>
    <w:rsid w:val="005106D5"/>
    <w:rsid w:val="005141EB"/>
    <w:rsid w:val="00551B66"/>
    <w:rsid w:val="00554F15"/>
    <w:rsid w:val="00557F0E"/>
    <w:rsid w:val="005611F6"/>
    <w:rsid w:val="005745E6"/>
    <w:rsid w:val="00575FD8"/>
    <w:rsid w:val="00582FE2"/>
    <w:rsid w:val="00584947"/>
    <w:rsid w:val="00587667"/>
    <w:rsid w:val="00591533"/>
    <w:rsid w:val="005A57E3"/>
    <w:rsid w:val="005D7169"/>
    <w:rsid w:val="005E466C"/>
    <w:rsid w:val="005E6503"/>
    <w:rsid w:val="005E6961"/>
    <w:rsid w:val="005F168E"/>
    <w:rsid w:val="005F41A6"/>
    <w:rsid w:val="005F7B5C"/>
    <w:rsid w:val="00601A4A"/>
    <w:rsid w:val="00605AD7"/>
    <w:rsid w:val="0060633C"/>
    <w:rsid w:val="00631BE2"/>
    <w:rsid w:val="00632EF2"/>
    <w:rsid w:val="00643368"/>
    <w:rsid w:val="00652296"/>
    <w:rsid w:val="00670416"/>
    <w:rsid w:val="006736AE"/>
    <w:rsid w:val="006746AA"/>
    <w:rsid w:val="00676AE6"/>
    <w:rsid w:val="00681EA3"/>
    <w:rsid w:val="006906D7"/>
    <w:rsid w:val="006918FD"/>
    <w:rsid w:val="006928A2"/>
    <w:rsid w:val="006955C1"/>
    <w:rsid w:val="006B48C9"/>
    <w:rsid w:val="006C1C9B"/>
    <w:rsid w:val="006C5A9D"/>
    <w:rsid w:val="006C623C"/>
    <w:rsid w:val="006D1630"/>
    <w:rsid w:val="006D57FA"/>
    <w:rsid w:val="006E569A"/>
    <w:rsid w:val="006E5A1B"/>
    <w:rsid w:val="006F02D8"/>
    <w:rsid w:val="006F2CAA"/>
    <w:rsid w:val="006F36D1"/>
    <w:rsid w:val="007215BF"/>
    <w:rsid w:val="0072353C"/>
    <w:rsid w:val="007263BE"/>
    <w:rsid w:val="00726D57"/>
    <w:rsid w:val="0073466A"/>
    <w:rsid w:val="00747F93"/>
    <w:rsid w:val="00756675"/>
    <w:rsid w:val="00776984"/>
    <w:rsid w:val="0079077C"/>
    <w:rsid w:val="00796D89"/>
    <w:rsid w:val="007A410A"/>
    <w:rsid w:val="007B0D1D"/>
    <w:rsid w:val="007B3407"/>
    <w:rsid w:val="007B7AF2"/>
    <w:rsid w:val="007C4AEB"/>
    <w:rsid w:val="007C5630"/>
    <w:rsid w:val="007D14D0"/>
    <w:rsid w:val="007F19C0"/>
    <w:rsid w:val="007F4BBE"/>
    <w:rsid w:val="007F65FF"/>
    <w:rsid w:val="0080704E"/>
    <w:rsid w:val="00810694"/>
    <w:rsid w:val="00817777"/>
    <w:rsid w:val="00841233"/>
    <w:rsid w:val="00844964"/>
    <w:rsid w:val="00847524"/>
    <w:rsid w:val="00854C85"/>
    <w:rsid w:val="00856B40"/>
    <w:rsid w:val="008A3732"/>
    <w:rsid w:val="008A7742"/>
    <w:rsid w:val="008C41CC"/>
    <w:rsid w:val="008D2C53"/>
    <w:rsid w:val="008D3BB3"/>
    <w:rsid w:val="008D5E46"/>
    <w:rsid w:val="008F34BC"/>
    <w:rsid w:val="00904489"/>
    <w:rsid w:val="0093206A"/>
    <w:rsid w:val="009414ED"/>
    <w:rsid w:val="00964634"/>
    <w:rsid w:val="00981331"/>
    <w:rsid w:val="009837BD"/>
    <w:rsid w:val="00984EBA"/>
    <w:rsid w:val="009B19C8"/>
    <w:rsid w:val="009C115E"/>
    <w:rsid w:val="009C5AA0"/>
    <w:rsid w:val="009D044C"/>
    <w:rsid w:val="009E733A"/>
    <w:rsid w:val="009F14EC"/>
    <w:rsid w:val="009F3A88"/>
    <w:rsid w:val="009F43A3"/>
    <w:rsid w:val="00A06FA7"/>
    <w:rsid w:val="00A60EF4"/>
    <w:rsid w:val="00A73992"/>
    <w:rsid w:val="00A95DD3"/>
    <w:rsid w:val="00AB7A48"/>
    <w:rsid w:val="00AC5103"/>
    <w:rsid w:val="00AE4777"/>
    <w:rsid w:val="00AF54D3"/>
    <w:rsid w:val="00B34ADD"/>
    <w:rsid w:val="00B40282"/>
    <w:rsid w:val="00B442CE"/>
    <w:rsid w:val="00B50E84"/>
    <w:rsid w:val="00B515FB"/>
    <w:rsid w:val="00B649F4"/>
    <w:rsid w:val="00B754A3"/>
    <w:rsid w:val="00B92D18"/>
    <w:rsid w:val="00B9359F"/>
    <w:rsid w:val="00BA1161"/>
    <w:rsid w:val="00BA3749"/>
    <w:rsid w:val="00BA39F4"/>
    <w:rsid w:val="00BA675C"/>
    <w:rsid w:val="00BB49ED"/>
    <w:rsid w:val="00BC7B7F"/>
    <w:rsid w:val="00BD0E8F"/>
    <w:rsid w:val="00BF1BA5"/>
    <w:rsid w:val="00BF2E7B"/>
    <w:rsid w:val="00BF2F57"/>
    <w:rsid w:val="00C244F8"/>
    <w:rsid w:val="00C26B28"/>
    <w:rsid w:val="00C41B35"/>
    <w:rsid w:val="00C429E8"/>
    <w:rsid w:val="00C470E4"/>
    <w:rsid w:val="00C47336"/>
    <w:rsid w:val="00C475D7"/>
    <w:rsid w:val="00C47736"/>
    <w:rsid w:val="00C52927"/>
    <w:rsid w:val="00C8589A"/>
    <w:rsid w:val="00C91606"/>
    <w:rsid w:val="00CA06E3"/>
    <w:rsid w:val="00CA1006"/>
    <w:rsid w:val="00CA563B"/>
    <w:rsid w:val="00CA77C3"/>
    <w:rsid w:val="00CB6435"/>
    <w:rsid w:val="00CC0DFC"/>
    <w:rsid w:val="00CD7347"/>
    <w:rsid w:val="00CE16DF"/>
    <w:rsid w:val="00CE250C"/>
    <w:rsid w:val="00CE7109"/>
    <w:rsid w:val="00D07634"/>
    <w:rsid w:val="00D07E6A"/>
    <w:rsid w:val="00D1262A"/>
    <w:rsid w:val="00D20B1C"/>
    <w:rsid w:val="00D31775"/>
    <w:rsid w:val="00D36897"/>
    <w:rsid w:val="00D423E7"/>
    <w:rsid w:val="00D44972"/>
    <w:rsid w:val="00D44CFF"/>
    <w:rsid w:val="00D47631"/>
    <w:rsid w:val="00D53F83"/>
    <w:rsid w:val="00D542D2"/>
    <w:rsid w:val="00D60055"/>
    <w:rsid w:val="00D65F89"/>
    <w:rsid w:val="00D90210"/>
    <w:rsid w:val="00DB1626"/>
    <w:rsid w:val="00DC53ED"/>
    <w:rsid w:val="00DD6E82"/>
    <w:rsid w:val="00DE0613"/>
    <w:rsid w:val="00DF15FF"/>
    <w:rsid w:val="00E00A15"/>
    <w:rsid w:val="00E0688E"/>
    <w:rsid w:val="00E10022"/>
    <w:rsid w:val="00E12F9E"/>
    <w:rsid w:val="00E2442D"/>
    <w:rsid w:val="00E75A67"/>
    <w:rsid w:val="00EA35C3"/>
    <w:rsid w:val="00EB1EC3"/>
    <w:rsid w:val="00EB3261"/>
    <w:rsid w:val="00EB6379"/>
    <w:rsid w:val="00ED4A6E"/>
    <w:rsid w:val="00EE737E"/>
    <w:rsid w:val="00F0199D"/>
    <w:rsid w:val="00F01AD8"/>
    <w:rsid w:val="00F07D32"/>
    <w:rsid w:val="00F10EEF"/>
    <w:rsid w:val="00F10F90"/>
    <w:rsid w:val="00F1219C"/>
    <w:rsid w:val="00F2199B"/>
    <w:rsid w:val="00F233E9"/>
    <w:rsid w:val="00F26B8C"/>
    <w:rsid w:val="00F323C8"/>
    <w:rsid w:val="00F3414D"/>
    <w:rsid w:val="00F35496"/>
    <w:rsid w:val="00F42408"/>
    <w:rsid w:val="00F508A1"/>
    <w:rsid w:val="00F53794"/>
    <w:rsid w:val="00F7080D"/>
    <w:rsid w:val="00F753C4"/>
    <w:rsid w:val="00F81FC0"/>
    <w:rsid w:val="00FB42E8"/>
    <w:rsid w:val="00FB5ED8"/>
    <w:rsid w:val="00FD1926"/>
    <w:rsid w:val="00FE4FB3"/>
    <w:rsid w:val="00FE77B4"/>
    <w:rsid w:val="00FF065D"/>
    <w:rsid w:val="00FF0678"/>
    <w:rsid w:val="00FF1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431A58"/>
  <w15:docId w15:val="{319F0303-CC8A-4A8C-A865-CDE061A7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E4"/>
    <w:pPr>
      <w:suppressAutoHyphens/>
      <w:spacing w:after="200" w:line="27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F57"/>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BF2F57"/>
  </w:style>
  <w:style w:type="paragraph" w:styleId="Rodap">
    <w:name w:val="footer"/>
    <w:basedOn w:val="Normal"/>
    <w:link w:val="RodapChar"/>
    <w:uiPriority w:val="99"/>
    <w:unhideWhenUsed/>
    <w:rsid w:val="00BF2F57"/>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BF2F57"/>
  </w:style>
  <w:style w:type="character" w:styleId="Hyperlink">
    <w:name w:val="Hyperlink"/>
    <w:basedOn w:val="Fontepargpadro"/>
    <w:uiPriority w:val="99"/>
    <w:unhideWhenUsed/>
    <w:rsid w:val="00BF2F57"/>
    <w:rPr>
      <w:color w:val="0563C1" w:themeColor="hyperlink"/>
      <w:u w:val="single"/>
    </w:rPr>
  </w:style>
  <w:style w:type="paragraph" w:styleId="NormalWeb">
    <w:name w:val="Normal (Web)"/>
    <w:basedOn w:val="Normal"/>
    <w:uiPriority w:val="99"/>
    <w:semiHidden/>
    <w:unhideWhenUsed/>
    <w:rsid w:val="00DF15FF"/>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1230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309B"/>
    <w:rPr>
      <w:rFonts w:ascii="Tahoma" w:eastAsia="Calibri" w:hAnsi="Tahoma" w:cs="Tahoma"/>
      <w:sz w:val="16"/>
      <w:szCs w:val="16"/>
      <w:lang w:eastAsia="zh-CN"/>
    </w:rPr>
  </w:style>
  <w:style w:type="paragraph" w:customStyle="1" w:styleId="Default">
    <w:name w:val="Default"/>
    <w:rsid w:val="00F508A1"/>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nfase">
    <w:name w:val="Emphasis"/>
    <w:basedOn w:val="Fontepargpadro"/>
    <w:uiPriority w:val="20"/>
    <w:qFormat/>
    <w:rsid w:val="00487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36">
      <w:bodyDiv w:val="1"/>
      <w:marLeft w:val="0"/>
      <w:marRight w:val="0"/>
      <w:marTop w:val="0"/>
      <w:marBottom w:val="0"/>
      <w:divBdr>
        <w:top w:val="none" w:sz="0" w:space="0" w:color="auto"/>
        <w:left w:val="none" w:sz="0" w:space="0" w:color="auto"/>
        <w:bottom w:val="none" w:sz="0" w:space="0" w:color="auto"/>
        <w:right w:val="none" w:sz="0" w:space="0" w:color="auto"/>
      </w:divBdr>
    </w:div>
    <w:div w:id="71201099">
      <w:bodyDiv w:val="1"/>
      <w:marLeft w:val="0"/>
      <w:marRight w:val="0"/>
      <w:marTop w:val="0"/>
      <w:marBottom w:val="0"/>
      <w:divBdr>
        <w:top w:val="none" w:sz="0" w:space="0" w:color="auto"/>
        <w:left w:val="none" w:sz="0" w:space="0" w:color="auto"/>
        <w:bottom w:val="none" w:sz="0" w:space="0" w:color="auto"/>
        <w:right w:val="none" w:sz="0" w:space="0" w:color="auto"/>
      </w:divBdr>
    </w:div>
    <w:div w:id="115759713">
      <w:bodyDiv w:val="1"/>
      <w:marLeft w:val="0"/>
      <w:marRight w:val="0"/>
      <w:marTop w:val="0"/>
      <w:marBottom w:val="0"/>
      <w:divBdr>
        <w:top w:val="none" w:sz="0" w:space="0" w:color="auto"/>
        <w:left w:val="none" w:sz="0" w:space="0" w:color="auto"/>
        <w:bottom w:val="none" w:sz="0" w:space="0" w:color="auto"/>
        <w:right w:val="none" w:sz="0" w:space="0" w:color="auto"/>
      </w:divBdr>
    </w:div>
    <w:div w:id="179007045">
      <w:bodyDiv w:val="1"/>
      <w:marLeft w:val="0"/>
      <w:marRight w:val="0"/>
      <w:marTop w:val="0"/>
      <w:marBottom w:val="0"/>
      <w:divBdr>
        <w:top w:val="none" w:sz="0" w:space="0" w:color="auto"/>
        <w:left w:val="none" w:sz="0" w:space="0" w:color="auto"/>
        <w:bottom w:val="none" w:sz="0" w:space="0" w:color="auto"/>
        <w:right w:val="none" w:sz="0" w:space="0" w:color="auto"/>
      </w:divBdr>
      <w:divsChild>
        <w:div w:id="80151726">
          <w:marLeft w:val="0"/>
          <w:marRight w:val="0"/>
          <w:marTop w:val="0"/>
          <w:marBottom w:val="0"/>
          <w:divBdr>
            <w:top w:val="none" w:sz="0" w:space="0" w:color="auto"/>
            <w:left w:val="none" w:sz="0" w:space="0" w:color="auto"/>
            <w:bottom w:val="none" w:sz="0" w:space="0" w:color="auto"/>
            <w:right w:val="none" w:sz="0" w:space="0" w:color="auto"/>
          </w:divBdr>
        </w:div>
      </w:divsChild>
    </w:div>
    <w:div w:id="272590726">
      <w:bodyDiv w:val="1"/>
      <w:marLeft w:val="0"/>
      <w:marRight w:val="0"/>
      <w:marTop w:val="0"/>
      <w:marBottom w:val="0"/>
      <w:divBdr>
        <w:top w:val="none" w:sz="0" w:space="0" w:color="auto"/>
        <w:left w:val="none" w:sz="0" w:space="0" w:color="auto"/>
        <w:bottom w:val="none" w:sz="0" w:space="0" w:color="auto"/>
        <w:right w:val="none" w:sz="0" w:space="0" w:color="auto"/>
      </w:divBdr>
    </w:div>
    <w:div w:id="957301860">
      <w:bodyDiv w:val="1"/>
      <w:marLeft w:val="0"/>
      <w:marRight w:val="0"/>
      <w:marTop w:val="0"/>
      <w:marBottom w:val="0"/>
      <w:divBdr>
        <w:top w:val="none" w:sz="0" w:space="0" w:color="auto"/>
        <w:left w:val="none" w:sz="0" w:space="0" w:color="auto"/>
        <w:bottom w:val="none" w:sz="0" w:space="0" w:color="auto"/>
        <w:right w:val="none" w:sz="0" w:space="0" w:color="auto"/>
      </w:divBdr>
      <w:divsChild>
        <w:div w:id="320744657">
          <w:marLeft w:val="0"/>
          <w:marRight w:val="0"/>
          <w:marTop w:val="0"/>
          <w:marBottom w:val="0"/>
          <w:divBdr>
            <w:top w:val="none" w:sz="0" w:space="0" w:color="auto"/>
            <w:left w:val="none" w:sz="0" w:space="0" w:color="auto"/>
            <w:bottom w:val="none" w:sz="0" w:space="0" w:color="auto"/>
            <w:right w:val="none" w:sz="0" w:space="0" w:color="auto"/>
          </w:divBdr>
          <w:divsChild>
            <w:div w:id="2042169131">
              <w:marLeft w:val="0"/>
              <w:marRight w:val="0"/>
              <w:marTop w:val="0"/>
              <w:marBottom w:val="0"/>
              <w:divBdr>
                <w:top w:val="single" w:sz="2" w:space="0" w:color="auto"/>
                <w:left w:val="single" w:sz="2" w:space="0" w:color="auto"/>
                <w:bottom w:val="single" w:sz="2" w:space="0" w:color="auto"/>
                <w:right w:val="single" w:sz="2" w:space="0" w:color="auto"/>
              </w:divBdr>
              <w:divsChild>
                <w:div w:id="12599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191">
          <w:marLeft w:val="0"/>
          <w:marRight w:val="0"/>
          <w:marTop w:val="0"/>
          <w:marBottom w:val="0"/>
          <w:divBdr>
            <w:top w:val="none" w:sz="0" w:space="0" w:color="auto"/>
            <w:left w:val="none" w:sz="0" w:space="0" w:color="auto"/>
            <w:bottom w:val="none" w:sz="0" w:space="0" w:color="auto"/>
            <w:right w:val="none" w:sz="0" w:space="0" w:color="auto"/>
          </w:divBdr>
          <w:divsChild>
            <w:div w:id="1509324219">
              <w:marLeft w:val="0"/>
              <w:marRight w:val="0"/>
              <w:marTop w:val="0"/>
              <w:marBottom w:val="0"/>
              <w:divBdr>
                <w:top w:val="single" w:sz="2" w:space="0" w:color="auto"/>
                <w:left w:val="single" w:sz="2" w:space="0" w:color="auto"/>
                <w:bottom w:val="single" w:sz="2" w:space="0" w:color="auto"/>
                <w:right w:val="single" w:sz="2" w:space="0" w:color="auto"/>
              </w:divBdr>
              <w:divsChild>
                <w:div w:id="15357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ntato@cosemesc.org.br" TargetMode="External"/><Relationship Id="rId1" Type="http://schemas.openxmlformats.org/officeDocument/2006/relationships/hyperlink" Target="http://www.cosemesc.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EE09-D5D4-49AD-9330-D2AF33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769</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de Campos Bunn</dc:creator>
  <cp:lastModifiedBy>Juliana da Silva</cp:lastModifiedBy>
  <cp:revision>36</cp:revision>
  <cp:lastPrinted>2022-12-21T17:35:00Z</cp:lastPrinted>
  <dcterms:created xsi:type="dcterms:W3CDTF">2023-06-12T20:13:00Z</dcterms:created>
  <dcterms:modified xsi:type="dcterms:W3CDTF">2023-06-14T17:06:00Z</dcterms:modified>
</cp:coreProperties>
</file>