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34" w:rsidRDefault="003A7D34" w:rsidP="003A7D34">
      <w:pPr>
        <w:pStyle w:val="Ttulo2"/>
        <w:rPr>
          <w:rFonts w:eastAsiaTheme="minorHAnsi"/>
        </w:rPr>
      </w:pPr>
    </w:p>
    <w:p w:rsidR="003A7D34" w:rsidRDefault="003A7D34" w:rsidP="003A7D34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</w:t>
      </w:r>
      <w:r>
        <w:rPr>
          <w:rFonts w:eastAsiaTheme="minorHAnsi"/>
        </w:rPr>
        <w:t>Joinville</w:t>
      </w:r>
    </w:p>
    <w:p w:rsidR="003A7D34" w:rsidRDefault="003A7D34" w:rsidP="003A7D34">
      <w:r>
        <w:t xml:space="preserve">Período: 01 </w:t>
      </w:r>
      <w:proofErr w:type="gramStart"/>
      <w:r>
        <w:t>MARÇO</w:t>
      </w:r>
      <w:proofErr w:type="gramEnd"/>
      <w:r>
        <w:t xml:space="preserve"> 2023 </w:t>
      </w:r>
      <w:r>
        <w:t>a</w:t>
      </w:r>
      <w:r>
        <w:t xml:space="preserve"> 30 JUNHO 2023</w:t>
      </w:r>
      <w:r>
        <w:br/>
      </w:r>
      <w:r>
        <w:br/>
        <w:t xml:space="preserve">Diretores: </w:t>
      </w:r>
      <w:r>
        <w:br/>
      </w:r>
      <w:r>
        <w:br/>
        <w:t>Presidente Regional: DR. CONRADO ROBERTO HOFFMANN FILHO</w:t>
      </w:r>
      <w:r>
        <w:br/>
        <w:t>Secretário Regional: DRA. SUZANA MARIA M. DE ALMEIDA</w:t>
      </w:r>
      <w:r>
        <w:br/>
        <w:t xml:space="preserve">Tesoureiro Regional: </w:t>
      </w:r>
      <w:r>
        <w:t>DR. CASSIANO GONÇALVES UCKER</w:t>
      </w:r>
      <w:r>
        <w:br/>
        <w:t>Dir. Reg. Apoio ao Graduando em Medicina: DR. MARCELO INEU</w:t>
      </w:r>
      <w:r>
        <w:br/>
        <w:t>Dir. Reg. Apoio ao Médico Pós-graduando: DRA. MARTHA M. ARTILHEIRO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Balneário</w:t>
      </w:r>
      <w:proofErr w:type="gramEnd"/>
      <w:r>
        <w:t xml:space="preserve"> Barra do Sul, Barra Velha, </w:t>
      </w:r>
      <w:proofErr w:type="spellStart"/>
      <w:r>
        <w:t>Garuva</w:t>
      </w:r>
      <w:proofErr w:type="spellEnd"/>
      <w:r>
        <w:t>, Itapoá, Joinville, Luiz Alves, Massaranduba, São Francisco do Sul.</w:t>
      </w:r>
      <w:r>
        <w:br/>
      </w:r>
      <w:r>
        <w:br/>
        <w:t>Sede(Endereço):</w:t>
      </w:r>
      <w:r>
        <w:br/>
        <w:t>Rua Dona Francisca, 260 sobreloja 17, Ed. Deville, Centro, Joinville, SC.</w:t>
      </w:r>
      <w:r>
        <w:br/>
        <w:t>CEP 89201-250</w:t>
      </w:r>
      <w:r>
        <w:br/>
      </w:r>
    </w:p>
    <w:p w:rsidR="003A7D34" w:rsidRDefault="003A7D34" w:rsidP="003A7D34"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- 03.03.2023: reunião de diretoria, sobre: Residência Médica e Saúde Mental do Médico.</w:t>
      </w:r>
      <w:r>
        <w:br/>
        <w:t xml:space="preserve">- 24.03.2023: reunião de diretoria, sobre: evento "Mulheres em Joinville", Linhas móveis e fixa + internet da sede, Revezamento da diretoria nas reuniões com a Executiva, Carta Renúncia Dr. Rony e Google </w:t>
      </w:r>
      <w:proofErr w:type="spellStart"/>
      <w:r>
        <w:t>Forms</w:t>
      </w:r>
      <w:proofErr w:type="spellEnd"/>
      <w:r>
        <w:t>.</w:t>
      </w:r>
      <w:r>
        <w:br/>
        <w:t xml:space="preserve">- 14.04.2023: reunião de diretoria, sobre: Google </w:t>
      </w:r>
      <w:proofErr w:type="spellStart"/>
      <w:r>
        <w:t>Forms</w:t>
      </w:r>
      <w:proofErr w:type="spellEnd"/>
      <w:r>
        <w:t xml:space="preserve"> e Carta Renúncia Dr. Rony.</w:t>
      </w:r>
      <w:r>
        <w:br/>
        <w:t>- 28.04.2023: reunião de diretoria, sobre: Novos Diretores para a DR Joinville e Reuniões com a Executiva - participação da DR Joinville.</w:t>
      </w:r>
      <w:r>
        <w:br/>
        <w:t>- 12.05.2023: reunião de diretoria, com a presença da advogada regional Dr.ª Fernanda Chaves, sobre: Advogada Regional Joinville e Dificuldades na Saúde Pública.</w:t>
      </w:r>
      <w:r>
        <w:br/>
        <w:t>- 26.05.2023: reunião de diretoria, sobre Graduandos e pós Graduandos.</w:t>
      </w:r>
      <w:r>
        <w:br/>
        <w:t>- 15.06.2023: reunião de diretoria, sobre IPREVILLE.</w:t>
      </w:r>
      <w:r>
        <w:br/>
        <w:t>- 30.06.2023: reunião de diretoria, com a presença do médico filiado Dr. Luiz Carlos da Silva Filho, sobre Sobreaviso Clínico no Hospital Municipal São José.</w:t>
      </w:r>
      <w:r>
        <w:br/>
      </w:r>
    </w:p>
    <w:p w:rsidR="00141C35" w:rsidRDefault="003A7D34" w:rsidP="003A7D34">
      <w:r>
        <w:t xml:space="preserve">Da diretoria regional com a diretoria executiva: </w:t>
      </w:r>
      <w:r>
        <w:br/>
        <w:t>Conforme revezamento, todos os diretores da DR Joinville participaram das reuniões online com a Executiva às segundas-feiras.</w:t>
      </w:r>
      <w:r>
        <w:br/>
        <w:t xml:space="preserve">Da diretoria regional com médicos residentes: </w:t>
      </w:r>
      <w:r>
        <w:br/>
        <w:t>- 01.03.2023: reunião do SIMESC com os médicos residentes do Hospital Regional Hans Dieter Schmidt. Estiveram presentes os Drs. Conrado R. Hoffmann F., Marcelo Ineu, Rony Santos e Tanise B. Damas.</w:t>
      </w:r>
      <w:r>
        <w:br/>
        <w:t>- 01.03.2023: reunião do SIMESC com os médicos residentes do Hospital Municipal São José. Representando o SIMESC, estiveram presentes os Drs. Cassiano G. Ucker e Martha M. Artilheiro.</w:t>
      </w:r>
      <w:r>
        <w:br/>
        <w:t>- 06.06.2023: reunião do SIMESC com os médicos residentes do Hospital Regional Hans Dieter Schmidt. Estiveram presentes os Drs. Conrado R. Hoffmann F., Marcelo Ineu, Tanise B. Damas e a advogada regional Dr.ª Fernanda Chaves.</w:t>
      </w:r>
      <w:r>
        <w:br/>
        <w:t xml:space="preserve">- 27.06.2023: reunião do SIMESC com os médicos residentes da Maternidade Darcy Vargas. </w:t>
      </w:r>
      <w:proofErr w:type="spellStart"/>
      <w:r>
        <w:t>Dr.ªs</w:t>
      </w:r>
      <w:proofErr w:type="spellEnd"/>
      <w:r>
        <w:t xml:space="preserve"> Suzana M.M. de Almeida e Martha M. Artilheiro estiveram presentes, representando o SIMESC.</w:t>
      </w:r>
      <w:r>
        <w:br/>
      </w:r>
      <w:r>
        <w:br/>
      </w:r>
      <w:bookmarkStart w:id="0" w:name="_GoBack"/>
      <w:bookmarkEnd w:id="0"/>
      <w:r>
        <w:lastRenderedPageBreak/>
        <w:t xml:space="preserve">Outras reuniões: </w:t>
      </w:r>
      <w:r>
        <w:br/>
        <w:t>- 27.03.2023: Dr.ª Martha participou, representando o SIMESC Regional Joinville, da Assembleia Geral Ordinária do Conselho Municipal de Saúde (CMS) de Joinville.</w:t>
      </w:r>
      <w:r>
        <w:br/>
        <w:t>- 03.04.2023: Dr.ª Martha participou, representando o SIMESC Regional Joinville, da Assembleia Geral Extraordinária do Conselho Municipal de Saúde (CMS) de Joinville.</w:t>
      </w:r>
      <w:r>
        <w:br/>
        <w:t>- 24.04.2023: Dr.ª Martha participou, representando o SIMESC Regional Joinville, da Assembleia Geral Ordinária do Conselho Municipal de Saúde (CMS) de Joinville.</w:t>
      </w:r>
      <w:r>
        <w:br/>
        <w:t>- 29.05.2023: Dr.ª Martha participou, representando o SIMESC Regional Joinville, da Assembleia Geral Ordinária do Conselho Municipal de Saúde (CMS) de Joinville.</w:t>
      </w:r>
      <w:r>
        <w:br/>
        <w:t>- 05.06.2023: Dr.ª Martha participou, representando o SIMESC Regional Joinville, da Assembleia Geral Extraordinária do Conselho Municipal de Saúde (CMS) de Joinville.</w:t>
      </w:r>
      <w:r>
        <w:br/>
        <w:t>- 26.06.2023: Dr.ª Martha participou, representando o SIMESC Regional Joinville, da Assembleia Geral Extraordinária do Conselho Municipal de Saúde (CMS) de Joinville. Dr.ª Martha foi eleita 2ª Secretária da Mesa Diretora do CMS Nominata 2023-2025.</w:t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276</w:t>
      </w:r>
      <w:r>
        <w:br/>
        <w:t>2.2. Número de filiações no período: 1</w:t>
      </w:r>
      <w:r>
        <w:br/>
      </w:r>
      <w:r>
        <w:br/>
        <w:t>3. INADIMPLÊNCIA</w:t>
      </w:r>
      <w:r>
        <w:br/>
        <w:t>3.1. Número total de inadimplentes: 57</w:t>
      </w:r>
      <w:r>
        <w:br/>
      </w:r>
      <w:r>
        <w:br/>
        <w:t>4. SUGESTÕES</w:t>
      </w:r>
      <w:r>
        <w:br/>
        <w:t>Parabéns e obrigada por todo o apoio, em especial ao presidente dr. Cyro e às Assessorias Jurídica e de Imprensa, sempre acessíveis e dando todo o suporte à Regional.</w:t>
      </w:r>
      <w:r>
        <w:br/>
      </w:r>
      <w:r>
        <w:br/>
      </w:r>
      <w:r>
        <w:br/>
        <w:t>07/07/2023 13:15:38</w:t>
      </w:r>
      <w:r>
        <w:br/>
      </w:r>
      <w:r>
        <w:br/>
        <w:t>DRA. SUZANA M.M. DE ALMEIDA</w:t>
      </w:r>
    </w:p>
    <w:sectPr w:rsidR="00141C35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141C35"/>
    <w:rsid w:val="003A7D34"/>
    <w:rsid w:val="007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3A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A7D3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Relatório de atividades da Diretoria Regional Joinville</vt:lpstr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2023-07-10T14:32:00Z</dcterms:created>
  <dcterms:modified xsi:type="dcterms:W3CDTF">2023-07-10T14:32:00Z</dcterms:modified>
</cp:coreProperties>
</file>