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59" w:rsidRDefault="00213F59" w:rsidP="00213F59">
      <w:pPr>
        <w:pStyle w:val="Ttulo2"/>
        <w:rPr>
          <w:rFonts w:eastAsiaTheme="minorHAnsi"/>
        </w:rPr>
      </w:pPr>
      <w:r>
        <w:rPr>
          <w:rFonts w:eastAsiaTheme="minorHAnsi"/>
        </w:rPr>
        <w:t>Relatório de ativ</w:t>
      </w:r>
      <w:r>
        <w:rPr>
          <w:rFonts w:eastAsiaTheme="minorHAnsi"/>
        </w:rPr>
        <w:t xml:space="preserve">idades da Diretoria Regional </w:t>
      </w:r>
      <w:r w:rsidR="00AD1734">
        <w:rPr>
          <w:rFonts w:eastAsiaTheme="minorHAnsi"/>
        </w:rPr>
        <w:t>Blumenau</w:t>
      </w:r>
      <w:bookmarkStart w:id="0" w:name="_GoBack"/>
      <w:bookmarkEnd w:id="0"/>
    </w:p>
    <w:p w:rsidR="00E870A1" w:rsidRDefault="00213F59" w:rsidP="00213F59">
      <w:r>
        <w:t xml:space="preserve">Período: </w:t>
      </w:r>
      <w:r>
        <w:t>novembro 2023 a fevereiro 2024</w:t>
      </w:r>
      <w:r>
        <w:br/>
      </w:r>
      <w:r>
        <w:br/>
      </w:r>
      <w:r w:rsidR="0016657F">
        <w:t xml:space="preserve">Diretores: </w:t>
      </w:r>
      <w:r w:rsidR="0016657F">
        <w:br/>
      </w:r>
      <w:r w:rsidR="0016657F">
        <w:br/>
        <w:t>Presidente Regional: Lisiane Anzanello</w:t>
      </w:r>
      <w:r w:rsidR="0016657F">
        <w:br/>
        <w:t>Secretário Regional: Cleomar Orlando Aigner</w:t>
      </w:r>
      <w:r w:rsidR="0016657F">
        <w:br/>
        <w:t>Tesoureiro Regional: Carlos Roberto Seára Filho</w:t>
      </w:r>
      <w:r w:rsidR="0016657F">
        <w:br/>
        <w:t>Dir. Reg. Apoio ao Graduando em Medicina: Norbert Neumayr</w:t>
      </w:r>
      <w:r w:rsidR="0016657F">
        <w:br/>
        <w:t>Dir. Reg. Apoio ao Médico Pós-graduando: Cristiano de Assis Pereira Hansen</w:t>
      </w:r>
      <w:r w:rsidR="0016657F">
        <w:br/>
      </w:r>
      <w:r w:rsidR="0016657F">
        <w:br/>
        <w:t xml:space="preserve">Cidades que compõem a </w:t>
      </w:r>
      <w:proofErr w:type="gramStart"/>
      <w:r w:rsidR="0016657F">
        <w:t>Regional:</w:t>
      </w:r>
      <w:r w:rsidR="0016657F">
        <w:br/>
        <w:t>Blumenau</w:t>
      </w:r>
      <w:proofErr w:type="gramEnd"/>
      <w:r w:rsidR="0016657F">
        <w:t xml:space="preserve"> </w:t>
      </w:r>
      <w:r w:rsidR="0016657F">
        <w:br/>
        <w:t>Gaspar</w:t>
      </w:r>
      <w:r w:rsidR="0016657F">
        <w:br/>
      </w:r>
      <w:r w:rsidR="0016657F">
        <w:br/>
        <w:t>Sede(Endereço):</w:t>
      </w:r>
      <w:r w:rsidR="0016657F">
        <w:br/>
        <w:t xml:space="preserve">Rua: Doutor Luiz de Freitas Melro, 231 – sala 102. </w:t>
      </w:r>
      <w:r w:rsidR="0016657F">
        <w:br/>
      </w:r>
      <w:proofErr w:type="spellStart"/>
      <w:r w:rsidR="0016657F">
        <w:t>Cep</w:t>
      </w:r>
      <w:proofErr w:type="spellEnd"/>
      <w:r w:rsidR="0016657F">
        <w:t>: 89010-025 - Centro</w:t>
      </w:r>
      <w:r w:rsidR="0016657F">
        <w:br/>
        <w:t>Blumenau / SC</w:t>
      </w:r>
      <w:r w:rsidR="0016657F">
        <w:br/>
      </w:r>
      <w:r w:rsidR="0016657F">
        <w:br/>
        <w:t>1. ATIVIDADES</w:t>
      </w:r>
      <w:r w:rsidR="0016657F">
        <w:br/>
        <w:t>1.1 - Reuniões (</w:t>
      </w:r>
      <w:proofErr w:type="gramStart"/>
      <w:r w:rsidR="0016657F">
        <w:t>Datas)</w:t>
      </w:r>
      <w:r w:rsidR="0016657F">
        <w:br/>
      </w:r>
      <w:r w:rsidR="0016657F">
        <w:br/>
        <w:t>Da</w:t>
      </w:r>
      <w:proofErr w:type="gramEnd"/>
      <w:r w:rsidR="0016657F">
        <w:t xml:space="preserve"> diretoria regional :</w:t>
      </w:r>
      <w:r w:rsidR="0016657F">
        <w:br/>
        <w:t>• 30/11/2023 – Reunião de Diretoria Regional às 19h30.</w:t>
      </w:r>
      <w:r w:rsidR="0016657F">
        <w:br/>
        <w:t>Da diretoria regional com outras entidades médicas regionais (COSEMESC) :</w:t>
      </w:r>
      <w:r w:rsidR="0016657F">
        <w:br/>
        <w:t xml:space="preserve">&lt; </w:t>
      </w:r>
      <w:proofErr w:type="spellStart"/>
      <w:r w:rsidR="0016657F">
        <w:t>br</w:t>
      </w:r>
      <w:proofErr w:type="spellEnd"/>
      <w:r w:rsidR="0016657F">
        <w:t xml:space="preserve">/&gt; Da diretoria regional com a diretoria executiva: </w:t>
      </w:r>
      <w:r w:rsidR="0016657F">
        <w:br/>
        <w:t>• 01 e 02/12/2023 – Participaram da AGO e RDP em Florianópolis o Tesoureiro Regional - Dr. Carlos Seára, o Secretário Regional - Dr. Cleomar e a servidora Regional Janaina.</w:t>
      </w:r>
      <w:r w:rsidR="0016657F">
        <w:br/>
        <w:t>• Dra. Lisiane participou das reuniões online com a Diretoria Executiva nas datas de 20/11/2023, 11/12/2023, 29/01/2024 e 26/02/2024 às 19h30min.</w:t>
      </w:r>
      <w:r w:rsidR="0016657F">
        <w:br/>
      </w:r>
      <w:r w:rsidR="0016657F">
        <w:br/>
        <w:t xml:space="preserve">Da diretoria regional com médicos residentes: </w:t>
      </w:r>
      <w:r w:rsidR="0016657F">
        <w:br/>
      </w:r>
      <w:r w:rsidR="0016657F">
        <w:br/>
        <w:t xml:space="preserve">Da diretoria regional com acadêmicos de medicina: </w:t>
      </w:r>
      <w:r w:rsidR="0016657F">
        <w:br/>
        <w:t xml:space="preserve">21/12/2023 – Dra. Lisiane participou da Colação de Grau do Curso de Medicina da FURB. Horário: 18h. Local: Don </w:t>
      </w:r>
      <w:proofErr w:type="spellStart"/>
      <w:r w:rsidR="0016657F">
        <w:t>Concept</w:t>
      </w:r>
      <w:proofErr w:type="spellEnd"/>
      <w:r w:rsidR="0016657F">
        <w:t xml:space="preserve"> Hall.</w:t>
      </w:r>
      <w:r w:rsidR="0016657F">
        <w:br/>
        <w:t xml:space="preserve">Da diretoria regional com cooperativas médicas: </w:t>
      </w:r>
      <w:r w:rsidR="0016657F">
        <w:br/>
      </w:r>
      <w:r w:rsidR="0016657F">
        <w:br/>
        <w:t xml:space="preserve">Outras reuniões: </w:t>
      </w:r>
      <w:r w:rsidR="0016657F">
        <w:br/>
        <w:t>• 21/11/2023 – A Advogada do SIMESC, Dra. Vanessa Lisboa realizou a Palestra de Publicidade e Propaganda Médica às 19h30 no auditório do Hospital Santa Isabel para o corpo clínico do Hospital.</w:t>
      </w:r>
      <w:r w:rsidR="0016657F">
        <w:br/>
      </w:r>
      <w:r w:rsidR="0016657F">
        <w:br/>
        <w:t xml:space="preserve">1.2 - Movimentos Médicos e Ações Sindicais: </w:t>
      </w:r>
      <w:r w:rsidR="0016657F">
        <w:br/>
      </w:r>
      <w:r w:rsidR="0016657F">
        <w:br/>
      </w:r>
      <w:r w:rsidR="0016657F">
        <w:br/>
        <w:t xml:space="preserve">1.3 - Atividades e/ou Eventos Sociais: </w:t>
      </w:r>
      <w:r w:rsidR="0016657F">
        <w:br/>
        <w:t>• 06/11/2023 – Enviado o relatório quadrimestral do período de julho a outubro de 2023 da Regional para Florianópolis.</w:t>
      </w:r>
      <w:r w:rsidR="0016657F">
        <w:br/>
        <w:t>• 01/11/2023 - Postada a prestação de contas do período de 01/11/2022 até 31/10/2023 no correio para Florianópolis.</w:t>
      </w:r>
      <w:r w:rsidR="0016657F">
        <w:br/>
        <w:t>• Foi entrado em contato com os médicos inadimplentes e encaminhado o resultado das ligações a Florianópolis.</w:t>
      </w:r>
      <w:r w:rsidR="0016657F">
        <w:br/>
        <w:t>• É feito todo mês uma listagem atualizada de todos os médicos filiados da regional.</w:t>
      </w:r>
      <w:r w:rsidR="0016657F">
        <w:br/>
        <w:t>• Enviado todo mês para a Diretoria Regional e Florianópolis a relação de gastos da Regional.</w:t>
      </w:r>
      <w:r w:rsidR="0016657F">
        <w:br/>
      </w:r>
      <w:r w:rsidR="0016657F">
        <w:lastRenderedPageBreak/>
        <w:br/>
      </w:r>
      <w:r w:rsidR="0016657F">
        <w:br/>
        <w:t>2. FILIAÇÕES</w:t>
      </w:r>
      <w:r w:rsidR="0016657F">
        <w:br/>
        <w:t>2.1. Número total de filiados: 158</w:t>
      </w:r>
      <w:r w:rsidR="0016657F">
        <w:br/>
        <w:t>2.2. Número de filiações no período: 5</w:t>
      </w:r>
      <w:r w:rsidR="0016657F">
        <w:br/>
      </w:r>
      <w:r w:rsidR="0016657F">
        <w:br/>
        <w:t>3. INADIMPLÊNCIA</w:t>
      </w:r>
      <w:r w:rsidR="0016657F">
        <w:br/>
        <w:t>3.1. Número total de inadimplentes: 22</w:t>
      </w:r>
      <w:r w:rsidR="0016657F">
        <w:br/>
      </w:r>
      <w:r w:rsidR="0016657F">
        <w:br/>
        <w:t>4. SUGESTÕES</w:t>
      </w:r>
      <w:r w:rsidR="0016657F">
        <w:br/>
      </w:r>
      <w:r w:rsidR="0016657F">
        <w:br/>
      </w:r>
      <w:r w:rsidR="0016657F">
        <w:br/>
      </w:r>
      <w:r w:rsidR="0016657F">
        <w:br/>
        <w:t>05/03/2024 12:27:10</w:t>
      </w:r>
    </w:p>
    <w:sectPr w:rsidR="00E870A1" w:rsidSect="00213F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59"/>
    <w:rsid w:val="0016657F"/>
    <w:rsid w:val="00213F59"/>
    <w:rsid w:val="00AD1734"/>
    <w:rsid w:val="00E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0972-486D-4F16-ABCF-91CECB3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5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13F5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13F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13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Centro Oeste</vt:lpstr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2024-07-08T13:11:00Z</dcterms:created>
  <dcterms:modified xsi:type="dcterms:W3CDTF">2024-07-08T13:11:00Z</dcterms:modified>
</cp:coreProperties>
</file>